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35E3A0" w14:textId="57A57ED9" w:rsidR="00F0677E" w:rsidRDefault="00F0677E" w:rsidP="00F06C82">
      <w:pPr>
        <w:jc w:val="right"/>
        <w:rPr>
          <w:rFonts w:ascii="Arial" w:hAnsi="Arial" w:cs="Arial"/>
          <w:b/>
          <w:sz w:val="18"/>
          <w:szCs w:val="18"/>
          <w:lang w:bidi="es-ES"/>
        </w:rPr>
      </w:pPr>
      <w:bookmarkStart w:id="0" w:name="_Hlk525207687"/>
      <w:r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2F62672B" wp14:editId="03003E73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18"/>
          <w:szCs w:val="18"/>
          <w:lang w:bidi="es-ES"/>
        </w:rPr>
        <w:t>CONTACTO:</w:t>
      </w:r>
    </w:p>
    <w:p w14:paraId="219FE196" w14:textId="504F4C7B" w:rsidR="00F06C82" w:rsidRPr="00F06C82" w:rsidRDefault="00F06C82" w:rsidP="00F06C82">
      <w:pPr>
        <w:jc w:val="right"/>
        <w:rPr>
          <w:rFonts w:ascii="Arial" w:hAnsi="Arial" w:cs="Arial"/>
          <w:b/>
          <w:sz w:val="18"/>
          <w:szCs w:val="18"/>
          <w:lang w:bidi="es-ES"/>
        </w:rPr>
      </w:pPr>
      <w:r w:rsidRPr="00F06C82">
        <w:rPr>
          <w:rFonts w:ascii="Arial" w:hAnsi="Arial" w:cs="Arial"/>
          <w:b/>
          <w:sz w:val="18"/>
          <w:szCs w:val="18"/>
          <w:lang w:bidi="es-ES"/>
        </w:rPr>
        <w:t>Fernanda González</w:t>
      </w:r>
    </w:p>
    <w:p w14:paraId="0D9E0413" w14:textId="77777777" w:rsidR="00F06C82" w:rsidRPr="00F06C82" w:rsidRDefault="00F06C82" w:rsidP="00F06C82">
      <w:pPr>
        <w:jc w:val="right"/>
        <w:rPr>
          <w:rFonts w:ascii="Arial" w:hAnsi="Arial" w:cs="Arial"/>
          <w:sz w:val="18"/>
          <w:szCs w:val="18"/>
          <w:lang w:bidi="es-ES"/>
        </w:rPr>
      </w:pPr>
      <w:r w:rsidRPr="00F06C82">
        <w:rPr>
          <w:rFonts w:ascii="Arial" w:hAnsi="Arial" w:cs="Arial"/>
          <w:sz w:val="18"/>
          <w:szCs w:val="18"/>
          <w:lang w:bidi="es-ES"/>
        </w:rPr>
        <w:t xml:space="preserve">Samsung </w:t>
      </w:r>
      <w:proofErr w:type="spellStart"/>
      <w:r w:rsidRPr="00F06C82">
        <w:rPr>
          <w:rFonts w:ascii="Arial" w:hAnsi="Arial" w:cs="Arial"/>
          <w:sz w:val="18"/>
          <w:szCs w:val="18"/>
          <w:lang w:bidi="es-ES"/>
        </w:rPr>
        <w:t>Electronics</w:t>
      </w:r>
      <w:proofErr w:type="spellEnd"/>
      <w:r w:rsidRPr="00F06C82">
        <w:rPr>
          <w:rFonts w:ascii="Arial" w:hAnsi="Arial" w:cs="Arial"/>
          <w:sz w:val="18"/>
          <w:szCs w:val="18"/>
          <w:lang w:bidi="es-ES"/>
        </w:rPr>
        <w:t xml:space="preserve"> México</w:t>
      </w:r>
    </w:p>
    <w:p w14:paraId="020EF272" w14:textId="158A7191" w:rsidR="00F06C82" w:rsidRPr="00F06C82" w:rsidRDefault="00F06C82" w:rsidP="00F06C82">
      <w:pPr>
        <w:jc w:val="right"/>
        <w:rPr>
          <w:rFonts w:ascii="Arial" w:hAnsi="Arial" w:cs="Arial"/>
          <w:sz w:val="18"/>
          <w:szCs w:val="18"/>
          <w:lang w:bidi="es-ES"/>
        </w:rPr>
      </w:pPr>
      <w:r w:rsidRPr="00F06C82">
        <w:rPr>
          <w:rFonts w:ascii="Arial" w:hAnsi="Arial" w:cs="Arial"/>
          <w:sz w:val="18"/>
          <w:szCs w:val="18"/>
          <w:lang w:bidi="es-ES"/>
        </w:rPr>
        <w:tab/>
      </w:r>
      <w:r w:rsidRPr="00F06C82">
        <w:rPr>
          <w:rFonts w:ascii="Arial" w:hAnsi="Arial" w:cs="Arial"/>
          <w:sz w:val="18"/>
          <w:szCs w:val="18"/>
          <w:lang w:bidi="es-ES"/>
        </w:rPr>
        <w:tab/>
        <w:t xml:space="preserve">Tel. 5747 5100 ext. 5078 </w:t>
      </w:r>
    </w:p>
    <w:p w14:paraId="1277B2F8" w14:textId="77777777" w:rsidR="00F06C82" w:rsidRPr="00F06C82" w:rsidRDefault="002E0A64" w:rsidP="00F06C82">
      <w:pPr>
        <w:jc w:val="right"/>
        <w:rPr>
          <w:rFonts w:ascii="Arial" w:hAnsi="Arial" w:cs="Arial"/>
          <w:sz w:val="18"/>
          <w:szCs w:val="18"/>
          <w:lang w:val="de-DE"/>
        </w:rPr>
      </w:pPr>
      <w:hyperlink r:id="rId8" w:history="1">
        <w:r w:rsidR="00F06C82" w:rsidRPr="00F06C82">
          <w:rPr>
            <w:rStyle w:val="Hipervnculo"/>
            <w:rFonts w:ascii="Arial" w:hAnsi="Arial" w:cs="Arial"/>
            <w:sz w:val="18"/>
            <w:szCs w:val="18"/>
            <w:lang w:val="de-DE"/>
          </w:rPr>
          <w:t>fer.gonzalez@samsung.com</w:t>
        </w:r>
      </w:hyperlink>
    </w:p>
    <w:p w14:paraId="15198660" w14:textId="77777777" w:rsidR="00F06C82" w:rsidRPr="00F06C82" w:rsidRDefault="00F06C82" w:rsidP="00F06C82">
      <w:pPr>
        <w:jc w:val="right"/>
        <w:rPr>
          <w:rFonts w:ascii="Arial" w:hAnsi="Arial" w:cs="Arial"/>
          <w:sz w:val="18"/>
          <w:szCs w:val="18"/>
          <w:lang w:val="de-DE"/>
        </w:rPr>
      </w:pPr>
      <w:r w:rsidRPr="00F06C82">
        <w:rPr>
          <w:rFonts w:ascii="Arial" w:hAnsi="Arial" w:cs="Arial"/>
          <w:sz w:val="18"/>
          <w:szCs w:val="18"/>
          <w:lang w:val="de-DE"/>
        </w:rPr>
        <w:tab/>
      </w:r>
    </w:p>
    <w:p w14:paraId="0F44D6C9" w14:textId="2A81FBCC" w:rsidR="00F06C82" w:rsidRPr="00F06C82" w:rsidRDefault="00F06C82" w:rsidP="00F06C82">
      <w:pPr>
        <w:jc w:val="right"/>
        <w:rPr>
          <w:rFonts w:ascii="Arial" w:hAnsi="Arial" w:cs="Arial"/>
          <w:sz w:val="18"/>
          <w:szCs w:val="18"/>
          <w:lang w:val="de-DE"/>
        </w:rPr>
      </w:pPr>
      <w:r w:rsidRPr="00F06C82">
        <w:rPr>
          <w:rFonts w:ascii="Arial" w:hAnsi="Arial" w:cs="Arial"/>
          <w:b/>
          <w:sz w:val="18"/>
          <w:szCs w:val="18"/>
          <w:lang w:val="de-DE"/>
        </w:rPr>
        <w:t>Daniela</w:t>
      </w:r>
      <w:r>
        <w:rPr>
          <w:rFonts w:ascii="Arial" w:hAnsi="Arial" w:cs="Arial"/>
          <w:sz w:val="18"/>
          <w:szCs w:val="18"/>
          <w:lang w:val="de-DE"/>
        </w:rPr>
        <w:t xml:space="preserve"> </w:t>
      </w:r>
      <w:r w:rsidRPr="00F06C82">
        <w:rPr>
          <w:rFonts w:ascii="Arial" w:hAnsi="Arial" w:cs="Arial"/>
          <w:b/>
          <w:sz w:val="18"/>
          <w:szCs w:val="18"/>
          <w:lang w:val="de-DE"/>
        </w:rPr>
        <w:t>Ramos</w:t>
      </w:r>
    </w:p>
    <w:p w14:paraId="5EF0A28D" w14:textId="77777777" w:rsidR="00F06C82" w:rsidRPr="00F06C82" w:rsidRDefault="00F06C82" w:rsidP="00F06C82">
      <w:pPr>
        <w:jc w:val="right"/>
        <w:rPr>
          <w:rFonts w:ascii="Arial" w:hAnsi="Arial" w:cs="Arial"/>
          <w:sz w:val="18"/>
          <w:szCs w:val="18"/>
          <w:lang w:bidi="es-ES"/>
        </w:rPr>
      </w:pPr>
      <w:bookmarkStart w:id="1" w:name="_GoBack"/>
      <w:bookmarkEnd w:id="1"/>
      <w:proofErr w:type="spellStart"/>
      <w:r w:rsidRPr="00F06C82">
        <w:rPr>
          <w:rFonts w:ascii="Arial" w:hAnsi="Arial" w:cs="Arial"/>
          <w:sz w:val="18"/>
          <w:szCs w:val="18"/>
          <w:lang w:bidi="es-ES"/>
        </w:rPr>
        <w:t>JeffreyGroup</w:t>
      </w:r>
      <w:proofErr w:type="spellEnd"/>
      <w:r w:rsidRPr="00F06C82">
        <w:rPr>
          <w:rFonts w:ascii="Arial" w:hAnsi="Arial" w:cs="Arial"/>
          <w:sz w:val="18"/>
          <w:szCs w:val="18"/>
          <w:lang w:bidi="es-ES"/>
        </w:rPr>
        <w:t xml:space="preserve"> México</w:t>
      </w:r>
    </w:p>
    <w:p w14:paraId="5098EAA4" w14:textId="77777777" w:rsidR="00F06C82" w:rsidRPr="00F06C82" w:rsidRDefault="00F06C82" w:rsidP="00F06C82">
      <w:pPr>
        <w:jc w:val="right"/>
        <w:rPr>
          <w:rFonts w:ascii="Arial" w:hAnsi="Arial" w:cs="Arial"/>
          <w:sz w:val="18"/>
          <w:szCs w:val="18"/>
          <w:lang w:bidi="es-ES"/>
        </w:rPr>
      </w:pPr>
      <w:r w:rsidRPr="00F06C82">
        <w:rPr>
          <w:rFonts w:ascii="Arial" w:hAnsi="Arial" w:cs="Arial"/>
          <w:sz w:val="18"/>
          <w:szCs w:val="18"/>
          <w:lang w:bidi="es-ES"/>
        </w:rPr>
        <w:t>Tel. 5281 1121</w:t>
      </w:r>
    </w:p>
    <w:p w14:paraId="256A9ACD" w14:textId="7B4E4FA4" w:rsidR="00F06C82" w:rsidRDefault="002E0A64" w:rsidP="00F06C82">
      <w:pPr>
        <w:jc w:val="right"/>
        <w:rPr>
          <w:rFonts w:ascii="Arial" w:hAnsi="Arial" w:cs="Arial"/>
          <w:sz w:val="18"/>
          <w:szCs w:val="18"/>
          <w:u w:val="single"/>
          <w:lang w:bidi="es-ES"/>
        </w:rPr>
      </w:pPr>
      <w:hyperlink r:id="rId9" w:history="1">
        <w:r w:rsidR="00F06C82" w:rsidRPr="00236FB0">
          <w:rPr>
            <w:rStyle w:val="Hipervnculo"/>
            <w:rFonts w:ascii="Arial" w:hAnsi="Arial" w:cs="Arial"/>
            <w:sz w:val="18"/>
            <w:szCs w:val="18"/>
            <w:lang w:bidi="es-ES"/>
          </w:rPr>
          <w:t>dramos</w:t>
        </w:r>
        <w:r w:rsidR="00F06C82" w:rsidRPr="00F06C82">
          <w:rPr>
            <w:rStyle w:val="Hipervnculo"/>
            <w:rFonts w:ascii="Arial" w:hAnsi="Arial" w:cs="Arial"/>
            <w:sz w:val="18"/>
            <w:szCs w:val="18"/>
            <w:lang w:bidi="es-ES"/>
          </w:rPr>
          <w:t>@jeffreygroup.com</w:t>
        </w:r>
      </w:hyperlink>
    </w:p>
    <w:p w14:paraId="156E733E" w14:textId="24E2A1EC" w:rsidR="00F06C82" w:rsidRPr="00F06C82" w:rsidRDefault="00F06C82" w:rsidP="00F06C82">
      <w:pPr>
        <w:jc w:val="right"/>
        <w:rPr>
          <w:rFonts w:ascii="Arial" w:hAnsi="Arial" w:cs="Arial"/>
          <w:sz w:val="18"/>
          <w:szCs w:val="18"/>
          <w:lang w:bidi="es-ES"/>
        </w:rPr>
      </w:pPr>
      <w:r w:rsidRPr="00F06C82">
        <w:rPr>
          <w:rFonts w:ascii="Arial" w:hAnsi="Arial" w:cs="Arial"/>
          <w:sz w:val="18"/>
          <w:szCs w:val="18"/>
          <w:u w:val="single"/>
          <w:lang w:bidi="es-ES"/>
        </w:rPr>
        <w:t xml:space="preserve"> </w:t>
      </w:r>
    </w:p>
    <w:bookmarkEnd w:id="0"/>
    <w:p w14:paraId="5E311C6D" w14:textId="77777777" w:rsidR="000557E7" w:rsidRDefault="000557E7" w:rsidP="000557E7">
      <w:pPr>
        <w:rPr>
          <w:rFonts w:ascii="SamsungOne 300" w:hAnsi="SamsungOne 300"/>
          <w:b/>
          <w:sz w:val="36"/>
          <w:szCs w:val="36"/>
        </w:rPr>
      </w:pPr>
    </w:p>
    <w:p w14:paraId="1D1C6E8C" w14:textId="574EF994" w:rsidR="000557E7" w:rsidRPr="00F06C82" w:rsidRDefault="006F3CAA" w:rsidP="00281C8E">
      <w:pPr>
        <w:jc w:val="center"/>
        <w:rPr>
          <w:rFonts w:ascii="Arial" w:hAnsi="Arial" w:cs="Arial"/>
          <w:b/>
          <w:sz w:val="30"/>
          <w:szCs w:val="30"/>
        </w:rPr>
      </w:pPr>
      <w:r w:rsidRPr="00F06C82">
        <w:rPr>
          <w:rFonts w:ascii="Arial" w:hAnsi="Arial" w:cs="Arial"/>
          <w:b/>
          <w:sz w:val="30"/>
          <w:szCs w:val="30"/>
        </w:rPr>
        <w:t xml:space="preserve">Samsung </w:t>
      </w:r>
      <w:proofErr w:type="spellStart"/>
      <w:r w:rsidR="008B5AB4" w:rsidRPr="00F06C82">
        <w:rPr>
          <w:rFonts w:ascii="Arial" w:hAnsi="Arial" w:cs="Arial"/>
          <w:b/>
          <w:sz w:val="30"/>
          <w:szCs w:val="30"/>
        </w:rPr>
        <w:t>Electronics</w:t>
      </w:r>
      <w:proofErr w:type="spellEnd"/>
      <w:r w:rsidR="008B5AB4" w:rsidRPr="00F06C82">
        <w:rPr>
          <w:rFonts w:ascii="Arial" w:hAnsi="Arial" w:cs="Arial"/>
          <w:b/>
          <w:sz w:val="30"/>
          <w:szCs w:val="30"/>
        </w:rPr>
        <w:t xml:space="preserve"> México </w:t>
      </w:r>
      <w:r w:rsidR="00FB135D" w:rsidRPr="00F06C82">
        <w:rPr>
          <w:rFonts w:ascii="Arial" w:hAnsi="Arial" w:cs="Arial"/>
          <w:b/>
          <w:sz w:val="30"/>
          <w:szCs w:val="30"/>
        </w:rPr>
        <w:t xml:space="preserve">obtiene el distintivo </w:t>
      </w:r>
      <w:r w:rsidR="00F06C82">
        <w:rPr>
          <w:rFonts w:ascii="Arial" w:hAnsi="Arial" w:cs="Arial"/>
          <w:b/>
          <w:sz w:val="30"/>
          <w:szCs w:val="30"/>
        </w:rPr>
        <w:t>como</w:t>
      </w:r>
      <w:r w:rsidR="00FB135D" w:rsidRPr="00F06C82">
        <w:rPr>
          <w:rFonts w:ascii="Arial" w:hAnsi="Arial" w:cs="Arial"/>
          <w:b/>
          <w:sz w:val="30"/>
          <w:szCs w:val="30"/>
        </w:rPr>
        <w:t xml:space="preserve"> Empresa Socialmente Responsable</w:t>
      </w:r>
      <w:r w:rsidRPr="00F06C82">
        <w:rPr>
          <w:rFonts w:ascii="Arial" w:hAnsi="Arial" w:cs="Arial"/>
          <w:b/>
          <w:sz w:val="30"/>
          <w:szCs w:val="30"/>
        </w:rPr>
        <w:t xml:space="preserve"> </w:t>
      </w:r>
      <w:r w:rsidR="00C215B9" w:rsidRPr="00F06C82">
        <w:rPr>
          <w:rFonts w:ascii="Arial" w:hAnsi="Arial" w:cs="Arial"/>
          <w:b/>
          <w:sz w:val="30"/>
          <w:szCs w:val="30"/>
        </w:rPr>
        <w:t>por cuarto año consecutivo</w:t>
      </w:r>
    </w:p>
    <w:p w14:paraId="66C9A861" w14:textId="77777777" w:rsidR="000557E7" w:rsidRPr="00F06C82" w:rsidRDefault="000557E7" w:rsidP="000557E7">
      <w:pPr>
        <w:rPr>
          <w:rFonts w:ascii="Arial" w:hAnsi="Arial" w:cs="Arial"/>
          <w:b/>
          <w:szCs w:val="36"/>
        </w:rPr>
      </w:pPr>
    </w:p>
    <w:p w14:paraId="614D81EE" w14:textId="73201E30" w:rsidR="006F3CAA" w:rsidRPr="00F06C82" w:rsidRDefault="00FB135D" w:rsidP="00923CE5">
      <w:pPr>
        <w:jc w:val="both"/>
        <w:rPr>
          <w:rFonts w:ascii="Arial" w:hAnsi="Arial" w:cs="Arial"/>
        </w:rPr>
      </w:pPr>
      <w:r w:rsidRPr="00F06C82">
        <w:rPr>
          <w:rFonts w:ascii="Arial" w:hAnsi="Arial" w:cs="Arial"/>
          <w:b/>
        </w:rPr>
        <w:t xml:space="preserve">Ciudad de México – </w:t>
      </w:r>
      <w:r w:rsidR="00F06C82">
        <w:rPr>
          <w:rFonts w:ascii="Arial" w:hAnsi="Arial" w:cs="Arial"/>
          <w:b/>
        </w:rPr>
        <w:t>16</w:t>
      </w:r>
      <w:r w:rsidRPr="00F06C82">
        <w:rPr>
          <w:rFonts w:ascii="Arial" w:hAnsi="Arial" w:cs="Arial"/>
          <w:b/>
        </w:rPr>
        <w:t xml:space="preserve"> de mayo de 2019. -</w:t>
      </w:r>
      <w:r w:rsidRPr="00F06C82">
        <w:rPr>
          <w:rFonts w:ascii="Arial" w:hAnsi="Arial" w:cs="Arial"/>
        </w:rPr>
        <w:t xml:space="preserve"> </w:t>
      </w:r>
      <w:r w:rsidR="00CA670D" w:rsidRPr="00F06C82">
        <w:rPr>
          <w:rFonts w:ascii="Arial" w:hAnsi="Arial" w:cs="Arial"/>
        </w:rPr>
        <w:t xml:space="preserve">Por cuarto año consecutivo, </w:t>
      </w:r>
      <w:r w:rsidR="006F3CAA" w:rsidRPr="00F06C82">
        <w:rPr>
          <w:rFonts w:ascii="Arial" w:hAnsi="Arial" w:cs="Arial"/>
        </w:rPr>
        <w:t xml:space="preserve">Samsung </w:t>
      </w:r>
      <w:proofErr w:type="spellStart"/>
      <w:r w:rsidR="006F3CAA" w:rsidRPr="00F06C82">
        <w:rPr>
          <w:rFonts w:ascii="Arial" w:hAnsi="Arial" w:cs="Arial"/>
        </w:rPr>
        <w:t>Electronics</w:t>
      </w:r>
      <w:proofErr w:type="spellEnd"/>
      <w:r w:rsidR="006F3CAA" w:rsidRPr="00F06C82">
        <w:rPr>
          <w:rFonts w:ascii="Arial" w:hAnsi="Arial" w:cs="Arial"/>
        </w:rPr>
        <w:t xml:space="preserve"> México ha sido orgullosamente reconocido como Empresa Socialmente Responsable, distinti</w:t>
      </w:r>
      <w:r w:rsidR="00AE41C1" w:rsidRPr="00F06C82">
        <w:rPr>
          <w:rFonts w:ascii="Arial" w:hAnsi="Arial" w:cs="Arial"/>
        </w:rPr>
        <w:t>v</w:t>
      </w:r>
      <w:r w:rsidR="006F3CAA" w:rsidRPr="00F06C82">
        <w:rPr>
          <w:rFonts w:ascii="Arial" w:hAnsi="Arial" w:cs="Arial"/>
        </w:rPr>
        <w:t>o que otorga</w:t>
      </w:r>
      <w:r w:rsidR="00CA670D" w:rsidRPr="00F06C82">
        <w:rPr>
          <w:rFonts w:ascii="Arial" w:hAnsi="Arial" w:cs="Arial"/>
        </w:rPr>
        <w:t xml:space="preserve"> cada año</w:t>
      </w:r>
      <w:r w:rsidR="006F3CAA" w:rsidRPr="00F06C82">
        <w:rPr>
          <w:rFonts w:ascii="Arial" w:hAnsi="Arial" w:cs="Arial"/>
        </w:rPr>
        <w:t xml:space="preserve"> el Centro Mexicano para la Filantropía (CEMEFI), a </w:t>
      </w:r>
      <w:r w:rsidR="00AE41C1" w:rsidRPr="00F06C82">
        <w:rPr>
          <w:rFonts w:ascii="Arial" w:hAnsi="Arial" w:cs="Arial"/>
        </w:rPr>
        <w:t xml:space="preserve">las </w:t>
      </w:r>
      <w:r w:rsidR="006F3CAA" w:rsidRPr="00F06C82">
        <w:rPr>
          <w:rFonts w:ascii="Arial" w:hAnsi="Arial" w:cs="Arial"/>
        </w:rPr>
        <w:t xml:space="preserve">empresas que </w:t>
      </w:r>
      <w:r w:rsidR="00AE41C1" w:rsidRPr="00F06C82">
        <w:rPr>
          <w:rFonts w:ascii="Arial" w:hAnsi="Arial" w:cs="Arial"/>
        </w:rPr>
        <w:t>dirigen sus esfuerzos hacia la implementación voluntaria y pública de</w:t>
      </w:r>
      <w:r w:rsidR="006F3CAA" w:rsidRPr="00F06C82">
        <w:rPr>
          <w:rFonts w:ascii="Arial" w:hAnsi="Arial" w:cs="Arial"/>
        </w:rPr>
        <w:t xml:space="preserve"> programas de mejora continua.</w:t>
      </w:r>
      <w:r w:rsidR="00CA670D" w:rsidRPr="00F06C82">
        <w:rPr>
          <w:rFonts w:ascii="Arial" w:hAnsi="Arial" w:cs="Arial"/>
        </w:rPr>
        <w:t xml:space="preserve"> </w:t>
      </w:r>
    </w:p>
    <w:p w14:paraId="3E728DB5" w14:textId="77777777" w:rsidR="00F06C82" w:rsidRPr="00F06C82" w:rsidRDefault="00F06C82" w:rsidP="00F06C82">
      <w:pPr>
        <w:jc w:val="both"/>
        <w:rPr>
          <w:rFonts w:ascii="Arial" w:hAnsi="Arial" w:cs="Arial"/>
        </w:rPr>
      </w:pPr>
    </w:p>
    <w:p w14:paraId="19867D25" w14:textId="16979582" w:rsidR="00F06C82" w:rsidRPr="00F06C82" w:rsidRDefault="00F06C82" w:rsidP="00F06C82">
      <w:pPr>
        <w:jc w:val="both"/>
        <w:rPr>
          <w:rFonts w:ascii="Arial" w:hAnsi="Arial" w:cs="Arial"/>
        </w:rPr>
      </w:pPr>
      <w:r w:rsidRPr="00F06C82">
        <w:rPr>
          <w:rFonts w:ascii="Arial" w:hAnsi="Arial" w:cs="Arial"/>
        </w:rPr>
        <w:t>“Los colaboradores de Samsung participan activamente en los programas que integran la sólida estrategia de responsabilidad social de la compañía: desde el apoyo a las comunidades menos favorecidas</w:t>
      </w:r>
      <w:r w:rsidR="00F0677E">
        <w:rPr>
          <w:rFonts w:ascii="Arial" w:hAnsi="Arial" w:cs="Arial"/>
        </w:rPr>
        <w:t xml:space="preserve"> hasta </w:t>
      </w:r>
      <w:r w:rsidRPr="00F06C82">
        <w:rPr>
          <w:rFonts w:ascii="Arial" w:hAnsi="Arial" w:cs="Arial"/>
        </w:rPr>
        <w:t xml:space="preserve">la concientización y educación para la protección de los arrecifes de coral mexicanos,” añadió Mr. H.S. Jo, </w:t>
      </w:r>
      <w:proofErr w:type="gramStart"/>
      <w:r w:rsidRPr="00F06C82">
        <w:rPr>
          <w:rFonts w:ascii="Arial" w:hAnsi="Arial" w:cs="Arial"/>
        </w:rPr>
        <w:t>Presidente</w:t>
      </w:r>
      <w:proofErr w:type="gramEnd"/>
      <w:r w:rsidRPr="00F06C82">
        <w:rPr>
          <w:rFonts w:ascii="Arial" w:hAnsi="Arial" w:cs="Arial"/>
        </w:rPr>
        <w:t xml:space="preserve"> de Samsung </w:t>
      </w:r>
      <w:proofErr w:type="spellStart"/>
      <w:r w:rsidRPr="00F06C82">
        <w:rPr>
          <w:rFonts w:ascii="Arial" w:hAnsi="Arial" w:cs="Arial"/>
        </w:rPr>
        <w:t>Electronics</w:t>
      </w:r>
      <w:proofErr w:type="spellEnd"/>
      <w:r w:rsidRPr="00F06C82">
        <w:rPr>
          <w:rFonts w:ascii="Arial" w:hAnsi="Arial" w:cs="Arial"/>
        </w:rPr>
        <w:t xml:space="preserve"> México. </w:t>
      </w:r>
    </w:p>
    <w:p w14:paraId="757E687D" w14:textId="77777777" w:rsidR="006F3CAA" w:rsidRPr="00F06C82" w:rsidRDefault="006F3CAA" w:rsidP="000557E7">
      <w:pPr>
        <w:rPr>
          <w:rFonts w:ascii="Arial" w:hAnsi="Arial" w:cs="Arial"/>
        </w:rPr>
      </w:pPr>
    </w:p>
    <w:p w14:paraId="0D7B8C3C" w14:textId="77777777" w:rsidR="00051D61" w:rsidRPr="00F06C82" w:rsidRDefault="00CA670D" w:rsidP="00923CE5">
      <w:pPr>
        <w:jc w:val="both"/>
        <w:rPr>
          <w:rFonts w:ascii="Arial" w:hAnsi="Arial" w:cs="Arial"/>
        </w:rPr>
      </w:pPr>
      <w:r w:rsidRPr="00F06C82">
        <w:rPr>
          <w:rFonts w:ascii="Arial" w:hAnsi="Arial" w:cs="Arial"/>
        </w:rPr>
        <w:t>Alineado</w:t>
      </w:r>
      <w:r w:rsidR="004D64BF" w:rsidRPr="00F06C82">
        <w:rPr>
          <w:rFonts w:ascii="Arial" w:hAnsi="Arial" w:cs="Arial"/>
        </w:rPr>
        <w:t xml:space="preserve"> con su visión</w:t>
      </w:r>
      <w:r w:rsidR="0016374A" w:rsidRPr="00F06C82">
        <w:rPr>
          <w:rFonts w:ascii="Arial" w:hAnsi="Arial" w:cs="Arial"/>
        </w:rPr>
        <w:t xml:space="preserve"> </w:t>
      </w:r>
      <w:r w:rsidRPr="00F06C82">
        <w:rPr>
          <w:rFonts w:ascii="Arial" w:hAnsi="Arial" w:cs="Arial"/>
        </w:rPr>
        <w:t>de</w:t>
      </w:r>
      <w:r w:rsidR="00AE41C1" w:rsidRPr="00F06C82">
        <w:rPr>
          <w:rFonts w:ascii="Arial" w:hAnsi="Arial" w:cs="Arial"/>
        </w:rPr>
        <w:t xml:space="preserve"> </w:t>
      </w:r>
      <w:r w:rsidR="0016374A" w:rsidRPr="00F06C82">
        <w:rPr>
          <w:rFonts w:ascii="Arial" w:hAnsi="Arial" w:cs="Arial"/>
        </w:rPr>
        <w:t xml:space="preserve">ofrecer un mejor futuro a la sociedad, Samsung ha puesto especial énfasis en </w:t>
      </w:r>
      <w:r w:rsidR="00EA33B9" w:rsidRPr="00F06C82">
        <w:rPr>
          <w:rFonts w:ascii="Arial" w:hAnsi="Arial" w:cs="Arial"/>
        </w:rPr>
        <w:t xml:space="preserve">promover la </w:t>
      </w:r>
      <w:r w:rsidR="0016374A" w:rsidRPr="00F06C82">
        <w:rPr>
          <w:rFonts w:ascii="Arial" w:hAnsi="Arial" w:cs="Arial"/>
        </w:rPr>
        <w:t>educación</w:t>
      </w:r>
      <w:r w:rsidR="00EA33B9" w:rsidRPr="00F06C82">
        <w:rPr>
          <w:rFonts w:ascii="Arial" w:hAnsi="Arial" w:cs="Arial"/>
        </w:rPr>
        <w:t xml:space="preserve"> en México </w:t>
      </w:r>
      <w:r w:rsidR="00051D61" w:rsidRPr="00F06C82">
        <w:rPr>
          <w:rFonts w:ascii="Arial" w:hAnsi="Arial" w:cs="Arial"/>
        </w:rPr>
        <w:t>y</w:t>
      </w:r>
      <w:r w:rsidR="00EA33B9" w:rsidRPr="00F06C82">
        <w:rPr>
          <w:rFonts w:ascii="Arial" w:hAnsi="Arial" w:cs="Arial"/>
        </w:rPr>
        <w:t xml:space="preserve"> el mundo</w:t>
      </w:r>
      <w:r w:rsidR="00051D61" w:rsidRPr="00F06C82">
        <w:rPr>
          <w:rFonts w:ascii="Arial" w:hAnsi="Arial" w:cs="Arial"/>
        </w:rPr>
        <w:t>, p</w:t>
      </w:r>
      <w:r w:rsidR="00EA33B9" w:rsidRPr="00F06C82">
        <w:rPr>
          <w:rFonts w:ascii="Arial" w:hAnsi="Arial" w:cs="Arial"/>
        </w:rPr>
        <w:t>or tal motivo</w:t>
      </w:r>
      <w:r w:rsidR="0016374A" w:rsidRPr="00F06C82">
        <w:rPr>
          <w:rFonts w:ascii="Arial" w:hAnsi="Arial" w:cs="Arial"/>
        </w:rPr>
        <w:t xml:space="preserve">, </w:t>
      </w:r>
      <w:r w:rsidR="00051D61" w:rsidRPr="00F06C82">
        <w:rPr>
          <w:rFonts w:ascii="Arial" w:hAnsi="Arial" w:cs="Arial"/>
        </w:rPr>
        <w:t xml:space="preserve">desarrolló </w:t>
      </w:r>
      <w:r w:rsidR="0016374A" w:rsidRPr="00F06C82">
        <w:rPr>
          <w:rFonts w:ascii="Arial" w:hAnsi="Arial" w:cs="Arial"/>
        </w:rPr>
        <w:t>el programa global</w:t>
      </w:r>
      <w:r w:rsidR="00051D61" w:rsidRPr="00F06C82">
        <w:rPr>
          <w:rFonts w:ascii="Arial" w:hAnsi="Arial" w:cs="Arial"/>
        </w:rPr>
        <w:t xml:space="preserve">: </w:t>
      </w:r>
      <w:r w:rsidR="007E4F7C" w:rsidRPr="00F06C82">
        <w:rPr>
          <w:rFonts w:ascii="Arial" w:hAnsi="Arial" w:cs="Arial"/>
        </w:rPr>
        <w:t>“</w:t>
      </w:r>
      <w:r w:rsidR="0016374A" w:rsidRPr="00F06C82">
        <w:rPr>
          <w:rFonts w:ascii="Arial" w:hAnsi="Arial" w:cs="Arial"/>
        </w:rPr>
        <w:t>Soluciones para el Futuro</w:t>
      </w:r>
      <w:r w:rsidR="007E4F7C" w:rsidRPr="00F06C82">
        <w:rPr>
          <w:rFonts w:ascii="Arial" w:hAnsi="Arial" w:cs="Arial"/>
        </w:rPr>
        <w:t>”,</w:t>
      </w:r>
      <w:r w:rsidR="00051D61" w:rsidRPr="00F06C82">
        <w:rPr>
          <w:rFonts w:ascii="Arial" w:hAnsi="Arial" w:cs="Arial"/>
        </w:rPr>
        <w:t xml:space="preserve"> mismo que</w:t>
      </w:r>
      <w:r w:rsidR="0016374A" w:rsidRPr="00F06C82">
        <w:rPr>
          <w:rFonts w:ascii="Arial" w:hAnsi="Arial" w:cs="Arial"/>
        </w:rPr>
        <w:t xml:space="preserve"> se ha convertido en el proyecto insignia de la compañía</w:t>
      </w:r>
      <w:r w:rsidR="00C2592F" w:rsidRPr="00F06C82">
        <w:rPr>
          <w:rFonts w:ascii="Arial" w:hAnsi="Arial" w:cs="Arial"/>
        </w:rPr>
        <w:t xml:space="preserve"> y que este año celebra su sexta edición en el país.</w:t>
      </w:r>
    </w:p>
    <w:p w14:paraId="57BF80FC" w14:textId="77777777" w:rsidR="00051D61" w:rsidRPr="00F06C82" w:rsidRDefault="00051D61" w:rsidP="00923CE5">
      <w:pPr>
        <w:jc w:val="both"/>
        <w:rPr>
          <w:rFonts w:ascii="Arial" w:hAnsi="Arial" w:cs="Arial"/>
        </w:rPr>
      </w:pPr>
    </w:p>
    <w:p w14:paraId="68C41D4F" w14:textId="75B67E2B" w:rsidR="0016374A" w:rsidRPr="00F06C82" w:rsidRDefault="00C2592F" w:rsidP="00923CE5">
      <w:pPr>
        <w:jc w:val="both"/>
        <w:rPr>
          <w:rFonts w:ascii="Arial" w:hAnsi="Arial" w:cs="Arial"/>
        </w:rPr>
      </w:pPr>
      <w:r w:rsidRPr="00F06C82">
        <w:rPr>
          <w:rFonts w:ascii="Arial" w:hAnsi="Arial" w:cs="Arial"/>
        </w:rPr>
        <w:t xml:space="preserve">Con “Soluciones para el Futuro”, </w:t>
      </w:r>
      <w:r w:rsidR="00445B64" w:rsidRPr="00F06C82">
        <w:rPr>
          <w:rFonts w:ascii="Arial" w:hAnsi="Arial" w:cs="Arial"/>
        </w:rPr>
        <w:t>la empresa</w:t>
      </w:r>
      <w:r w:rsidRPr="00F06C82">
        <w:rPr>
          <w:rFonts w:ascii="Arial" w:hAnsi="Arial" w:cs="Arial"/>
        </w:rPr>
        <w:t xml:space="preserve"> </w:t>
      </w:r>
      <w:r w:rsidR="00F6270D" w:rsidRPr="00F06C82">
        <w:rPr>
          <w:rFonts w:ascii="Arial" w:hAnsi="Arial" w:cs="Arial"/>
        </w:rPr>
        <w:t xml:space="preserve">reafirma su </w:t>
      </w:r>
      <w:r w:rsidRPr="00F06C82">
        <w:rPr>
          <w:rFonts w:ascii="Arial" w:hAnsi="Arial" w:cs="Arial"/>
        </w:rPr>
        <w:t>compromiso de</w:t>
      </w:r>
      <w:r w:rsidR="00EA33B9" w:rsidRPr="00F06C82">
        <w:rPr>
          <w:rFonts w:ascii="Arial" w:hAnsi="Arial" w:cs="Arial"/>
        </w:rPr>
        <w:t xml:space="preserve"> impulsa</w:t>
      </w:r>
      <w:r w:rsidRPr="00F06C82">
        <w:rPr>
          <w:rFonts w:ascii="Arial" w:hAnsi="Arial" w:cs="Arial"/>
        </w:rPr>
        <w:t>r</w:t>
      </w:r>
      <w:r w:rsidR="0016374A" w:rsidRPr="00F06C82">
        <w:rPr>
          <w:rFonts w:ascii="Arial" w:hAnsi="Arial" w:cs="Arial"/>
        </w:rPr>
        <w:t xml:space="preserve"> el emprendimiento de iniciativas que </w:t>
      </w:r>
      <w:r w:rsidR="00EA33B9" w:rsidRPr="00F06C82">
        <w:rPr>
          <w:rFonts w:ascii="Arial" w:hAnsi="Arial" w:cs="Arial"/>
        </w:rPr>
        <w:t>d</w:t>
      </w:r>
      <w:r w:rsidR="00445B64" w:rsidRPr="00F06C82">
        <w:rPr>
          <w:rFonts w:ascii="Arial" w:hAnsi="Arial" w:cs="Arial"/>
        </w:rPr>
        <w:t>e</w:t>
      </w:r>
      <w:r w:rsidR="00EA33B9" w:rsidRPr="00F06C82">
        <w:rPr>
          <w:rFonts w:ascii="Arial" w:hAnsi="Arial" w:cs="Arial"/>
        </w:rPr>
        <w:t>n</w:t>
      </w:r>
      <w:r w:rsidR="0016374A" w:rsidRPr="00F06C82">
        <w:rPr>
          <w:rFonts w:ascii="Arial" w:hAnsi="Arial" w:cs="Arial"/>
        </w:rPr>
        <w:t xml:space="preserve"> </w:t>
      </w:r>
      <w:r w:rsidR="009E0258" w:rsidRPr="00F06C82">
        <w:rPr>
          <w:rFonts w:ascii="Arial" w:hAnsi="Arial" w:cs="Arial"/>
        </w:rPr>
        <w:t xml:space="preserve">respuestas </w:t>
      </w:r>
      <w:r w:rsidR="0016374A" w:rsidRPr="00F06C82">
        <w:rPr>
          <w:rFonts w:ascii="Arial" w:hAnsi="Arial" w:cs="Arial"/>
        </w:rPr>
        <w:t>tangible</w:t>
      </w:r>
      <w:r w:rsidR="00EA33B9" w:rsidRPr="00F06C82">
        <w:rPr>
          <w:rFonts w:ascii="Arial" w:hAnsi="Arial" w:cs="Arial"/>
        </w:rPr>
        <w:t>s</w:t>
      </w:r>
      <w:r w:rsidR="0016374A" w:rsidRPr="00F06C82">
        <w:rPr>
          <w:rFonts w:ascii="Arial" w:hAnsi="Arial" w:cs="Arial"/>
        </w:rPr>
        <w:t xml:space="preserve"> a problemáticas reales de la comunidad</w:t>
      </w:r>
      <w:r w:rsidRPr="00F06C82">
        <w:rPr>
          <w:rFonts w:ascii="Arial" w:hAnsi="Arial" w:cs="Arial"/>
        </w:rPr>
        <w:t xml:space="preserve">, así como de promover la participación de mujeres en proyectos tecnológicos, esto a través de la presencia de -al menos- un integrante femenino en cada equipo </w:t>
      </w:r>
      <w:r w:rsidR="00F6270D" w:rsidRPr="00F06C82">
        <w:rPr>
          <w:rFonts w:ascii="Arial" w:hAnsi="Arial" w:cs="Arial"/>
        </w:rPr>
        <w:t>que se registra en el concurso</w:t>
      </w:r>
      <w:r w:rsidRPr="00F06C82">
        <w:rPr>
          <w:rFonts w:ascii="Arial" w:hAnsi="Arial" w:cs="Arial"/>
        </w:rPr>
        <w:t>.</w:t>
      </w:r>
    </w:p>
    <w:p w14:paraId="7243D654" w14:textId="65847855" w:rsidR="0016374A" w:rsidRPr="00F06C82" w:rsidRDefault="0016374A" w:rsidP="00923CE5">
      <w:pPr>
        <w:jc w:val="both"/>
        <w:rPr>
          <w:rFonts w:ascii="Arial" w:hAnsi="Arial" w:cs="Arial"/>
          <w:strike/>
        </w:rPr>
      </w:pPr>
      <w:r w:rsidRPr="00F06C82">
        <w:rPr>
          <w:rFonts w:ascii="Arial" w:hAnsi="Arial" w:cs="Arial"/>
        </w:rPr>
        <w:br/>
      </w:r>
      <w:r w:rsidR="00F6270D" w:rsidRPr="00F06C82">
        <w:rPr>
          <w:rFonts w:ascii="Arial" w:hAnsi="Arial" w:cs="Arial"/>
        </w:rPr>
        <w:t>La contribución</w:t>
      </w:r>
      <w:r w:rsidR="003F451F" w:rsidRPr="00F06C82">
        <w:rPr>
          <w:rFonts w:ascii="Arial" w:hAnsi="Arial" w:cs="Arial"/>
        </w:rPr>
        <w:t xml:space="preserve"> </w:t>
      </w:r>
      <w:r w:rsidR="00B6443D" w:rsidRPr="00F06C82">
        <w:rPr>
          <w:rFonts w:ascii="Arial" w:hAnsi="Arial" w:cs="Arial"/>
        </w:rPr>
        <w:t xml:space="preserve">de Samsung </w:t>
      </w:r>
      <w:proofErr w:type="spellStart"/>
      <w:r w:rsidR="00B6443D" w:rsidRPr="00F06C82">
        <w:rPr>
          <w:rFonts w:ascii="Arial" w:hAnsi="Arial" w:cs="Arial"/>
        </w:rPr>
        <w:t>Electronics</w:t>
      </w:r>
      <w:proofErr w:type="spellEnd"/>
      <w:r w:rsidR="00B6443D" w:rsidRPr="00F06C82">
        <w:rPr>
          <w:rFonts w:ascii="Arial" w:hAnsi="Arial" w:cs="Arial"/>
        </w:rPr>
        <w:t xml:space="preserve"> México </w:t>
      </w:r>
      <w:r w:rsidR="003F451F" w:rsidRPr="00F06C82">
        <w:rPr>
          <w:rFonts w:ascii="Arial" w:hAnsi="Arial" w:cs="Arial"/>
        </w:rPr>
        <w:t>al país</w:t>
      </w:r>
      <w:r w:rsidR="00B6443D" w:rsidRPr="00F06C82">
        <w:rPr>
          <w:rFonts w:ascii="Arial" w:hAnsi="Arial" w:cs="Arial"/>
        </w:rPr>
        <w:t>,</w:t>
      </w:r>
      <w:r w:rsidR="004E346C" w:rsidRPr="00F06C82">
        <w:rPr>
          <w:rFonts w:ascii="Arial" w:hAnsi="Arial" w:cs="Arial"/>
        </w:rPr>
        <w:t xml:space="preserve"> incluye la </w:t>
      </w:r>
      <w:r w:rsidR="004D64BF" w:rsidRPr="00F06C82">
        <w:rPr>
          <w:rFonts w:ascii="Arial" w:hAnsi="Arial" w:cs="Arial"/>
        </w:rPr>
        <w:t xml:space="preserve">implementación </w:t>
      </w:r>
      <w:r w:rsidR="00EC676E" w:rsidRPr="00F06C82">
        <w:rPr>
          <w:rFonts w:ascii="Arial" w:hAnsi="Arial" w:cs="Arial"/>
        </w:rPr>
        <w:t xml:space="preserve">de programas </w:t>
      </w:r>
      <w:r w:rsidR="007E4F7C" w:rsidRPr="00F06C82">
        <w:rPr>
          <w:rFonts w:ascii="Arial" w:hAnsi="Arial" w:cs="Arial"/>
        </w:rPr>
        <w:t>sociales</w:t>
      </w:r>
      <w:r w:rsidR="004E346C" w:rsidRPr="00F06C82">
        <w:rPr>
          <w:rFonts w:ascii="Arial" w:hAnsi="Arial" w:cs="Arial"/>
        </w:rPr>
        <w:t xml:space="preserve">, el </w:t>
      </w:r>
      <w:r w:rsidR="0092188B" w:rsidRPr="00F06C82">
        <w:rPr>
          <w:rFonts w:ascii="Arial" w:hAnsi="Arial" w:cs="Arial"/>
        </w:rPr>
        <w:t xml:space="preserve">continuo </w:t>
      </w:r>
      <w:r w:rsidR="003F4007" w:rsidRPr="00F06C82">
        <w:rPr>
          <w:rFonts w:ascii="Arial" w:hAnsi="Arial" w:cs="Arial"/>
        </w:rPr>
        <w:t>compromiso en pro de la educación</w:t>
      </w:r>
      <w:r w:rsidR="004E346C" w:rsidRPr="00F06C82">
        <w:rPr>
          <w:rFonts w:ascii="Arial" w:hAnsi="Arial" w:cs="Arial"/>
        </w:rPr>
        <w:t xml:space="preserve"> y el desarrollo de nuevas tecnologías </w:t>
      </w:r>
      <w:r w:rsidR="00F6270D" w:rsidRPr="00F06C82">
        <w:rPr>
          <w:rFonts w:ascii="Arial" w:hAnsi="Arial" w:cs="Arial"/>
        </w:rPr>
        <w:t xml:space="preserve">como el </w:t>
      </w:r>
      <w:r w:rsidR="004E346C" w:rsidRPr="00F06C82">
        <w:rPr>
          <w:rFonts w:ascii="Arial" w:hAnsi="Arial" w:cs="Arial"/>
        </w:rPr>
        <w:t>Internet de las Cosas</w:t>
      </w:r>
      <w:r w:rsidR="00F6270D" w:rsidRPr="00F06C82">
        <w:rPr>
          <w:rFonts w:ascii="Arial" w:hAnsi="Arial" w:cs="Arial"/>
        </w:rPr>
        <w:t xml:space="preserve"> e</w:t>
      </w:r>
      <w:r w:rsidR="004E346C" w:rsidRPr="00F06C82">
        <w:rPr>
          <w:rFonts w:ascii="Arial" w:hAnsi="Arial" w:cs="Arial"/>
        </w:rPr>
        <w:t xml:space="preserve"> Inteligencia Artificial.</w:t>
      </w:r>
    </w:p>
    <w:p w14:paraId="2F824A28" w14:textId="77777777" w:rsidR="000557E7" w:rsidRPr="00F06C82" w:rsidRDefault="000557E7" w:rsidP="00923CE5">
      <w:pPr>
        <w:jc w:val="both"/>
        <w:rPr>
          <w:rFonts w:ascii="Arial" w:hAnsi="Arial" w:cs="Arial"/>
        </w:rPr>
      </w:pPr>
    </w:p>
    <w:p w14:paraId="34639AE7" w14:textId="77777777" w:rsidR="000557E7" w:rsidRPr="00CB15B2" w:rsidRDefault="000557E7" w:rsidP="000557E7">
      <w:pPr>
        <w:rPr>
          <w:rFonts w:ascii="SamsungOne 300" w:hAnsi="SamsungOne 300"/>
        </w:rPr>
      </w:pPr>
    </w:p>
    <w:p w14:paraId="59341DC8" w14:textId="77777777" w:rsidR="00F06C82" w:rsidRPr="00F06C82" w:rsidRDefault="00F06C82" w:rsidP="00F06C82">
      <w:pPr>
        <w:jc w:val="both"/>
        <w:rPr>
          <w:rFonts w:ascii="Arial" w:hAnsi="Arial" w:cs="Arial"/>
          <w:b/>
          <w:bCs/>
          <w:sz w:val="20"/>
          <w:szCs w:val="20"/>
          <w:u w:val="single"/>
          <w:lang w:val="en-US" w:eastAsia="es-ES" w:bidi="es-ES"/>
        </w:rPr>
      </w:pPr>
      <w:proofErr w:type="spellStart"/>
      <w:r w:rsidRPr="00F06C82">
        <w:rPr>
          <w:rFonts w:ascii="Arial" w:hAnsi="Arial" w:cs="Arial"/>
          <w:b/>
          <w:bCs/>
          <w:sz w:val="20"/>
          <w:szCs w:val="20"/>
          <w:u w:val="single"/>
          <w:lang w:val="en-US" w:eastAsia="es-ES" w:bidi="es-ES"/>
        </w:rPr>
        <w:t>Sobre</w:t>
      </w:r>
      <w:proofErr w:type="spellEnd"/>
      <w:r w:rsidRPr="00F06C82">
        <w:rPr>
          <w:rFonts w:ascii="Arial" w:hAnsi="Arial" w:cs="Arial"/>
          <w:b/>
          <w:bCs/>
          <w:sz w:val="20"/>
          <w:szCs w:val="20"/>
          <w:u w:val="single"/>
          <w:lang w:val="en-US" w:eastAsia="es-ES" w:bidi="es-ES"/>
        </w:rPr>
        <w:t xml:space="preserve"> Samsung Electronics Co., Ltd.</w:t>
      </w:r>
    </w:p>
    <w:p w14:paraId="3F67738C" w14:textId="77777777" w:rsidR="00F06C82" w:rsidRPr="00F06C82" w:rsidRDefault="00F06C82" w:rsidP="00F06C82">
      <w:pPr>
        <w:jc w:val="both"/>
        <w:rPr>
          <w:rFonts w:ascii="Arial" w:hAnsi="Arial" w:cs="Arial"/>
          <w:sz w:val="20"/>
          <w:szCs w:val="20"/>
          <w:lang w:val="es-ES" w:eastAsia="es-ES" w:bidi="es-ES"/>
        </w:rPr>
      </w:pPr>
      <w:r w:rsidRPr="00F06C82">
        <w:rPr>
          <w:rFonts w:ascii="Arial" w:hAnsi="Arial" w:cs="Arial"/>
          <w:bCs/>
          <w:sz w:val="20"/>
          <w:szCs w:val="20"/>
          <w:lang w:val="es-ES"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F06C82">
        <w:rPr>
          <w:rFonts w:ascii="Arial" w:hAnsi="Arial" w:cs="Arial"/>
          <w:bCs/>
          <w:sz w:val="20"/>
          <w:szCs w:val="20"/>
          <w:lang w:val="es-ES" w:eastAsia="es-ES" w:bidi="es-ES"/>
        </w:rPr>
        <w:t>TVs</w:t>
      </w:r>
      <w:proofErr w:type="spellEnd"/>
      <w:r w:rsidRPr="00F06C82">
        <w:rPr>
          <w:rFonts w:ascii="Arial" w:hAnsi="Arial" w:cs="Arial"/>
          <w:bCs/>
          <w:sz w:val="20"/>
          <w:szCs w:val="20"/>
          <w:lang w:val="es-ES" w:eastAsia="es-ES" w:bidi="es-ES"/>
        </w:rPr>
        <w:t xml:space="preserve">, smartphones, </w:t>
      </w:r>
      <w:proofErr w:type="gramStart"/>
      <w:r w:rsidRPr="00F06C82">
        <w:rPr>
          <w:rFonts w:ascii="Arial" w:hAnsi="Arial" w:cs="Arial"/>
          <w:bCs/>
          <w:sz w:val="20"/>
          <w:szCs w:val="20"/>
          <w:lang w:val="es-ES" w:eastAsia="es-ES" w:bidi="es-ES"/>
        </w:rPr>
        <w:t>wearables</w:t>
      </w:r>
      <w:proofErr w:type="gramEnd"/>
      <w:r w:rsidRPr="00F06C82">
        <w:rPr>
          <w:rFonts w:ascii="Arial" w:hAnsi="Arial" w:cs="Arial"/>
          <w:bCs/>
          <w:sz w:val="20"/>
          <w:szCs w:val="20"/>
          <w:lang w:val="es-ES" w:eastAsia="es-ES" w:bidi="es-ES"/>
        </w:rPr>
        <w:t xml:space="preserve">, tabletas, electrodomésticos, sistemas de conexión y memoria, sistema LSI y soluciones LED. Para conocer las últimas noticias, por favor visite la Sala de Prensa de Samsung en </w:t>
      </w:r>
      <w:hyperlink r:id="rId10" w:history="1">
        <w:r w:rsidRPr="00F06C82">
          <w:rPr>
            <w:rFonts w:ascii="Arial" w:hAnsi="Arial" w:cs="Arial"/>
            <w:color w:val="0000FF"/>
            <w:sz w:val="20"/>
            <w:szCs w:val="20"/>
            <w:u w:val="single"/>
            <w:lang w:val="es-ES" w:eastAsia="es-ES" w:bidi="es-ES"/>
          </w:rPr>
          <w:t>http://news.samsung.com</w:t>
        </w:r>
      </w:hyperlink>
      <w:r w:rsidRPr="00F06C82">
        <w:rPr>
          <w:rFonts w:ascii="Arial" w:hAnsi="Arial" w:cs="Arial"/>
          <w:sz w:val="20"/>
          <w:szCs w:val="20"/>
          <w:lang w:val="es-ES" w:eastAsia="es-ES" w:bidi="es-ES"/>
        </w:rPr>
        <w:t xml:space="preserve"> </w:t>
      </w:r>
    </w:p>
    <w:p w14:paraId="6C3A5680" w14:textId="77777777" w:rsidR="009E0258" w:rsidRPr="00F06C82" w:rsidRDefault="009E0258" w:rsidP="000557E7">
      <w:pPr>
        <w:rPr>
          <w:lang w:val="es-ES"/>
        </w:rPr>
      </w:pPr>
    </w:p>
    <w:sectPr w:rsidR="009E0258" w:rsidRPr="00F06C8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A8FD48" w14:textId="77777777" w:rsidR="002E0A64" w:rsidRDefault="002E0A64" w:rsidP="00273821">
      <w:r>
        <w:separator/>
      </w:r>
    </w:p>
  </w:endnote>
  <w:endnote w:type="continuationSeparator" w:id="0">
    <w:p w14:paraId="722A59A6" w14:textId="77777777" w:rsidR="002E0A64" w:rsidRDefault="002E0A64" w:rsidP="00273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msungOne 300">
    <w:altName w:val="Calibri"/>
    <w:charset w:val="00"/>
    <w:family w:val="swiss"/>
    <w:pitch w:val="variable"/>
    <w:sig w:usb0="E00002FF" w:usb1="02000013" w:usb2="00000001" w:usb3="00000000" w:csb0="000001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36E758" w14:textId="77777777" w:rsidR="002E0A64" w:rsidRDefault="002E0A64" w:rsidP="00273821">
      <w:r>
        <w:separator/>
      </w:r>
    </w:p>
  </w:footnote>
  <w:footnote w:type="continuationSeparator" w:id="0">
    <w:p w14:paraId="64978F9E" w14:textId="77777777" w:rsidR="002E0A64" w:rsidRDefault="002E0A64" w:rsidP="002738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9D2C2E"/>
    <w:multiLevelType w:val="hybridMultilevel"/>
    <w:tmpl w:val="4EB861B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7D1C11"/>
    <w:multiLevelType w:val="multilevel"/>
    <w:tmpl w:val="E3D4B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821"/>
    <w:rsid w:val="00001EF4"/>
    <w:rsid w:val="00051D61"/>
    <w:rsid w:val="000557E7"/>
    <w:rsid w:val="0007146F"/>
    <w:rsid w:val="000C16D1"/>
    <w:rsid w:val="000C284F"/>
    <w:rsid w:val="0016374A"/>
    <w:rsid w:val="001B212A"/>
    <w:rsid w:val="001C4F54"/>
    <w:rsid w:val="00273821"/>
    <w:rsid w:val="00281C8E"/>
    <w:rsid w:val="002E0A64"/>
    <w:rsid w:val="002E35E7"/>
    <w:rsid w:val="003B18D6"/>
    <w:rsid w:val="003C7C2F"/>
    <w:rsid w:val="003D15F8"/>
    <w:rsid w:val="003F4007"/>
    <w:rsid w:val="003F451F"/>
    <w:rsid w:val="00420417"/>
    <w:rsid w:val="00445B64"/>
    <w:rsid w:val="004D64BF"/>
    <w:rsid w:val="004E346C"/>
    <w:rsid w:val="004F6F56"/>
    <w:rsid w:val="00532F11"/>
    <w:rsid w:val="005C7FCD"/>
    <w:rsid w:val="0068327C"/>
    <w:rsid w:val="006D45B4"/>
    <w:rsid w:val="006F3CAA"/>
    <w:rsid w:val="00710220"/>
    <w:rsid w:val="007354A9"/>
    <w:rsid w:val="00753F0A"/>
    <w:rsid w:val="007E4F7C"/>
    <w:rsid w:val="008B5AB4"/>
    <w:rsid w:val="009000F7"/>
    <w:rsid w:val="0092188B"/>
    <w:rsid w:val="00923CE5"/>
    <w:rsid w:val="00973CB8"/>
    <w:rsid w:val="009E0258"/>
    <w:rsid w:val="009E06A6"/>
    <w:rsid w:val="00AD747A"/>
    <w:rsid w:val="00AE41C1"/>
    <w:rsid w:val="00B0166E"/>
    <w:rsid w:val="00B11FEF"/>
    <w:rsid w:val="00B6443D"/>
    <w:rsid w:val="00B77BE3"/>
    <w:rsid w:val="00B8424A"/>
    <w:rsid w:val="00BC143E"/>
    <w:rsid w:val="00BC2A52"/>
    <w:rsid w:val="00C215B9"/>
    <w:rsid w:val="00C2592F"/>
    <w:rsid w:val="00CA670D"/>
    <w:rsid w:val="00CD4718"/>
    <w:rsid w:val="00D27A46"/>
    <w:rsid w:val="00D50AB4"/>
    <w:rsid w:val="00D630EF"/>
    <w:rsid w:val="00D73EB1"/>
    <w:rsid w:val="00D836A7"/>
    <w:rsid w:val="00EA33B9"/>
    <w:rsid w:val="00EC676E"/>
    <w:rsid w:val="00F0677E"/>
    <w:rsid w:val="00F06C82"/>
    <w:rsid w:val="00F54F3A"/>
    <w:rsid w:val="00F6270D"/>
    <w:rsid w:val="00F833ED"/>
    <w:rsid w:val="00FB135D"/>
    <w:rsid w:val="00FC1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80D48"/>
  <w15:docId w15:val="{42136FF0-909E-4AB6-8F65-8CFA9AAD1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MX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73821"/>
    <w:pPr>
      <w:spacing w:after="0" w:line="240" w:lineRule="auto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73821"/>
    <w:rPr>
      <w:color w:val="0563C1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27382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3821"/>
    <w:rPr>
      <w:rFonts w:ascii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27382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3821"/>
    <w:rPr>
      <w:rFonts w:ascii="Calibri" w:hAnsi="Calibri" w:cs="Calibri"/>
    </w:rPr>
  </w:style>
  <w:style w:type="paragraph" w:styleId="Prrafodelista">
    <w:name w:val="List Paragraph"/>
    <w:basedOn w:val="Normal"/>
    <w:uiPriority w:val="34"/>
    <w:qFormat/>
    <w:rsid w:val="00710220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E06A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F6F5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2A5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2A52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BC143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C143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C143E"/>
    <w:rPr>
      <w:rFonts w:ascii="Calibri" w:hAnsi="Calibri" w:cs="Calibri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C143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C143E"/>
    <w:rPr>
      <w:rFonts w:ascii="Calibri" w:hAnsi="Calibri" w:cs="Calibri"/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F06C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7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r.gonzalez@samsung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news.samsung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ramos@jeffreygroup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386</Words>
  <Characters>2128</Characters>
  <Application>Microsoft Office Word</Application>
  <DocSecurity>0</DocSecurity>
  <Lines>17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Vazquez</dc:creator>
  <cp:keywords/>
  <dc:description/>
  <cp:lastModifiedBy>Daniela Ramos</cp:lastModifiedBy>
  <cp:revision>2</cp:revision>
  <dcterms:created xsi:type="dcterms:W3CDTF">2019-05-16T21:12:00Z</dcterms:created>
  <dcterms:modified xsi:type="dcterms:W3CDTF">2019-05-16T21:12:00Z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