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AC9A7" w14:textId="77777777" w:rsidR="00D545BB" w:rsidRPr="00D545BB" w:rsidRDefault="00D545BB" w:rsidP="00D545B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en-US"/>
        </w:rPr>
      </w:pPr>
      <w:r w:rsidRPr="00D545BB">
        <w:rPr>
          <w:rFonts w:ascii="Arial" w:eastAsia="MS Mincho" w:hAnsi="Arial" w:cs="Arial"/>
          <w:noProof/>
          <w:sz w:val="24"/>
          <w:szCs w:val="24"/>
          <w:lang w:val="es-MX" w:eastAsia="en-US"/>
        </w:rPr>
        <w:drawing>
          <wp:anchor distT="0" distB="0" distL="114300" distR="114300" simplePos="0" relativeHeight="251659264" behindDoc="0" locked="0" layoutInCell="1" allowOverlap="1" wp14:anchorId="45E15E98" wp14:editId="71F6D71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45BB">
        <w:rPr>
          <w:rFonts w:ascii="Arial" w:eastAsia="MS Mincho" w:hAnsi="Arial" w:cs="Arial"/>
          <w:b/>
          <w:sz w:val="16"/>
          <w:szCs w:val="16"/>
          <w:lang w:val="es-MX" w:eastAsia="en-US"/>
        </w:rPr>
        <w:t>Fernanda González</w:t>
      </w:r>
    </w:p>
    <w:p w14:paraId="0AD6C272" w14:textId="77777777" w:rsidR="00D545BB" w:rsidRPr="00D545BB" w:rsidRDefault="00D545BB" w:rsidP="00D545B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en-US"/>
        </w:rPr>
      </w:pPr>
      <w:r w:rsidRPr="00D545BB">
        <w:rPr>
          <w:rFonts w:ascii="Arial" w:eastAsia="MS Mincho" w:hAnsi="Arial" w:cs="Arial"/>
          <w:sz w:val="16"/>
          <w:szCs w:val="16"/>
          <w:lang w:val="es-MX" w:eastAsia="en-US"/>
        </w:rPr>
        <w:t>Samsung Electronics México</w:t>
      </w:r>
    </w:p>
    <w:p w14:paraId="6BEE3A6C" w14:textId="77777777" w:rsidR="00D545BB" w:rsidRPr="00D545BB" w:rsidRDefault="00D545BB" w:rsidP="00D545B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n-US"/>
        </w:rPr>
      </w:pPr>
      <w:r w:rsidRPr="00D545BB">
        <w:rPr>
          <w:rFonts w:ascii="Arial" w:eastAsia="MS Mincho" w:hAnsi="Arial" w:cs="Arial"/>
          <w:sz w:val="16"/>
          <w:szCs w:val="16"/>
          <w:lang w:val="es-MX" w:eastAsia="en-US"/>
        </w:rPr>
        <w:tab/>
      </w:r>
      <w:r w:rsidRPr="00D545BB">
        <w:rPr>
          <w:rFonts w:ascii="Arial" w:eastAsia="MS Mincho" w:hAnsi="Arial" w:cs="Arial"/>
          <w:sz w:val="16"/>
          <w:szCs w:val="16"/>
          <w:lang w:val="es-MX" w:eastAsia="en-US"/>
        </w:rPr>
        <w:tab/>
        <w:t xml:space="preserve">Tel. 5747 5100 ext. 5078 </w:t>
      </w:r>
    </w:p>
    <w:p w14:paraId="2D44251E" w14:textId="77777777" w:rsidR="00D545BB" w:rsidRPr="00D545BB" w:rsidRDefault="00DD3848" w:rsidP="00D545B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n-US"/>
        </w:rPr>
      </w:pPr>
      <w:hyperlink r:id="rId9" w:history="1">
        <w:r w:rsidR="00D545BB" w:rsidRPr="00D545BB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 w:eastAsia="en-US"/>
          </w:rPr>
          <w:t>fer.gonzalez@samsung.com</w:t>
        </w:r>
      </w:hyperlink>
    </w:p>
    <w:p w14:paraId="2A50A852" w14:textId="77777777" w:rsidR="00D545BB" w:rsidRPr="00D545BB" w:rsidRDefault="00D545BB" w:rsidP="00D545B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en-US"/>
        </w:rPr>
      </w:pPr>
      <w:r w:rsidRPr="00D545BB">
        <w:rPr>
          <w:rFonts w:ascii="Arial" w:eastAsia="MS Mincho" w:hAnsi="Arial" w:cs="Arial"/>
          <w:b/>
          <w:sz w:val="16"/>
          <w:szCs w:val="16"/>
          <w:lang w:val="es-MX" w:eastAsia="en-US"/>
        </w:rPr>
        <w:tab/>
      </w:r>
      <w:r w:rsidRPr="00D545BB">
        <w:rPr>
          <w:rFonts w:ascii="Arial" w:eastAsia="MS Mincho" w:hAnsi="Arial" w:cs="Arial"/>
          <w:b/>
          <w:sz w:val="16"/>
          <w:szCs w:val="16"/>
          <w:lang w:val="es-MX" w:eastAsia="en-US"/>
        </w:rPr>
        <w:tab/>
      </w:r>
    </w:p>
    <w:p w14:paraId="73562302" w14:textId="77777777" w:rsidR="00D545BB" w:rsidRPr="00D545BB" w:rsidRDefault="00D545BB" w:rsidP="00D545B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en-US"/>
        </w:rPr>
      </w:pPr>
      <w:r w:rsidRPr="00D545BB">
        <w:rPr>
          <w:rFonts w:ascii="Arial" w:eastAsia="MS Mincho" w:hAnsi="Arial" w:cs="Arial"/>
          <w:b/>
          <w:sz w:val="16"/>
          <w:szCs w:val="16"/>
          <w:lang w:val="es-MX" w:eastAsia="en-US"/>
        </w:rPr>
        <w:t>Karen Mejía</w:t>
      </w:r>
    </w:p>
    <w:p w14:paraId="4A8A0008" w14:textId="77777777" w:rsidR="00D545BB" w:rsidRPr="00D545BB" w:rsidRDefault="00D545BB" w:rsidP="00D545B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n-US"/>
        </w:rPr>
      </w:pPr>
      <w:r w:rsidRPr="00D545BB">
        <w:rPr>
          <w:rFonts w:ascii="Arial" w:eastAsia="MS Mincho" w:hAnsi="Arial" w:cs="Arial"/>
          <w:sz w:val="16"/>
          <w:szCs w:val="16"/>
          <w:lang w:val="es-MX" w:eastAsia="en-US"/>
        </w:rPr>
        <w:t>Edelman México</w:t>
      </w:r>
    </w:p>
    <w:p w14:paraId="2B3019EF" w14:textId="77777777" w:rsidR="00D545BB" w:rsidRPr="00D545BB" w:rsidRDefault="00D545BB" w:rsidP="00D545B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n-US"/>
        </w:rPr>
      </w:pPr>
      <w:r w:rsidRPr="00D545BB">
        <w:rPr>
          <w:rFonts w:ascii="Arial" w:eastAsia="MS Mincho" w:hAnsi="Arial" w:cs="Arial"/>
          <w:sz w:val="16"/>
          <w:szCs w:val="16"/>
          <w:lang w:val="es-MX" w:eastAsia="en-US"/>
        </w:rPr>
        <w:t>Tel. 5350 1500 ext.5008</w:t>
      </w:r>
    </w:p>
    <w:p w14:paraId="6F5FB64B" w14:textId="77777777" w:rsidR="00D545BB" w:rsidRPr="00D545BB" w:rsidRDefault="00DD3848" w:rsidP="00D545B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n-US"/>
        </w:rPr>
      </w:pPr>
      <w:hyperlink r:id="rId10" w:history="1">
        <w:r w:rsidR="00D545BB" w:rsidRPr="00D545BB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 w:eastAsia="en-US"/>
          </w:rPr>
          <w:t>karen.mejia@edelman.com</w:t>
        </w:r>
      </w:hyperlink>
    </w:p>
    <w:p w14:paraId="7F9A6F40" w14:textId="77777777" w:rsidR="00D545BB" w:rsidRPr="002F1C2A" w:rsidRDefault="00D545BB" w:rsidP="00F55F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  <w:lang w:val="es-MX"/>
        </w:rPr>
      </w:pPr>
    </w:p>
    <w:p w14:paraId="153EF68B" w14:textId="50820910" w:rsidR="00402169" w:rsidRPr="002F1C2A" w:rsidRDefault="00E83B8C" w:rsidP="00F55F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  <w:lang w:val="es-MX"/>
        </w:rPr>
      </w:pPr>
      <w:r w:rsidRPr="002F1C2A">
        <w:rPr>
          <w:rFonts w:ascii="Arial" w:hAnsi="Arial" w:cs="Arial"/>
          <w:b/>
          <w:color w:val="000000"/>
          <w:sz w:val="28"/>
          <w:szCs w:val="28"/>
          <w:lang w:val="es-MX"/>
        </w:rPr>
        <w:t xml:space="preserve">Samsung </w:t>
      </w:r>
      <w:r w:rsidR="00D80EE2">
        <w:rPr>
          <w:rFonts w:ascii="Arial" w:hAnsi="Arial" w:cs="Arial"/>
          <w:b/>
          <w:color w:val="000000"/>
          <w:sz w:val="28"/>
          <w:szCs w:val="28"/>
          <w:lang w:val="es-MX"/>
        </w:rPr>
        <w:t xml:space="preserve">es </w:t>
      </w:r>
      <w:r w:rsidR="00B57F84" w:rsidRPr="002F1C2A">
        <w:rPr>
          <w:rFonts w:ascii="Arial" w:hAnsi="Arial" w:cs="Arial"/>
          <w:b/>
          <w:color w:val="000000"/>
          <w:sz w:val="28"/>
          <w:szCs w:val="28"/>
          <w:lang w:val="es-MX"/>
        </w:rPr>
        <w:t>reconocid</w:t>
      </w:r>
      <w:r w:rsidR="00D80EE2">
        <w:rPr>
          <w:rFonts w:ascii="Arial" w:hAnsi="Arial" w:cs="Arial"/>
          <w:b/>
          <w:color w:val="000000"/>
          <w:sz w:val="28"/>
          <w:szCs w:val="28"/>
          <w:lang w:val="es-MX"/>
        </w:rPr>
        <w:t>a</w:t>
      </w:r>
      <w:r w:rsidR="00B57F84" w:rsidRPr="002F1C2A">
        <w:rPr>
          <w:rFonts w:ascii="Arial" w:hAnsi="Arial" w:cs="Arial"/>
          <w:b/>
          <w:color w:val="000000"/>
          <w:sz w:val="28"/>
          <w:szCs w:val="28"/>
          <w:lang w:val="es-MX"/>
        </w:rPr>
        <w:t xml:space="preserve"> por su excelencia en diseño e ingeniería con 36 </w:t>
      </w:r>
      <w:r w:rsidR="00CC1E1C" w:rsidRPr="002F1C2A">
        <w:rPr>
          <w:rFonts w:ascii="Arial" w:hAnsi="Arial" w:cs="Arial"/>
          <w:b/>
          <w:color w:val="000000"/>
          <w:sz w:val="28"/>
          <w:szCs w:val="28"/>
          <w:lang w:val="es-MX"/>
        </w:rPr>
        <w:t xml:space="preserve">Premios de Innovación </w:t>
      </w:r>
      <w:r w:rsidRPr="002F1C2A">
        <w:rPr>
          <w:rFonts w:ascii="Arial" w:hAnsi="Arial" w:cs="Arial"/>
          <w:b/>
          <w:color w:val="000000"/>
          <w:sz w:val="28"/>
          <w:szCs w:val="28"/>
          <w:lang w:val="es-MX"/>
        </w:rPr>
        <w:t>CES 2018</w:t>
      </w:r>
    </w:p>
    <w:p w14:paraId="2B84E4B3" w14:textId="77777777" w:rsidR="00AD5125" w:rsidRPr="002F1C2A" w:rsidRDefault="00AD5125" w:rsidP="00AD5125">
      <w:pPr>
        <w:autoSpaceDE w:val="0"/>
        <w:autoSpaceDN w:val="0"/>
        <w:adjustRightInd w:val="0"/>
        <w:spacing w:after="0" w:line="240" w:lineRule="auto"/>
        <w:ind w:left="90" w:hanging="90"/>
        <w:rPr>
          <w:rFonts w:ascii="Arial" w:hAnsi="Arial" w:cs="Arial"/>
          <w:color w:val="000000"/>
          <w:sz w:val="20"/>
          <w:szCs w:val="20"/>
          <w:lang w:val="es-MX"/>
        </w:rPr>
      </w:pPr>
    </w:p>
    <w:p w14:paraId="5B9339CA" w14:textId="77777777" w:rsidR="00023722" w:rsidRPr="002F1C2A" w:rsidRDefault="00023722" w:rsidP="004021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s-MX"/>
        </w:rPr>
      </w:pPr>
    </w:p>
    <w:p w14:paraId="6D3BDD19" w14:textId="74800396" w:rsidR="00CC1E1C" w:rsidRPr="002F1C2A" w:rsidRDefault="0033051D" w:rsidP="00504CF8">
      <w:pPr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b/>
          <w:sz w:val="20"/>
          <w:szCs w:val="20"/>
          <w:lang w:val="es-MX"/>
        </w:rPr>
        <w:t>New Jersey</w:t>
      </w:r>
      <w:r w:rsidR="00AC68B9" w:rsidRPr="002F1C2A">
        <w:rPr>
          <w:rFonts w:ascii="Arial" w:hAnsi="Arial" w:cs="Arial"/>
          <w:b/>
          <w:sz w:val="20"/>
          <w:szCs w:val="20"/>
          <w:lang w:val="es-MX"/>
        </w:rPr>
        <w:t xml:space="preserve">, </w:t>
      </w:r>
      <w:r w:rsidR="00B57F84" w:rsidRPr="002F1C2A">
        <w:rPr>
          <w:rFonts w:ascii="Arial" w:hAnsi="Arial" w:cs="Arial"/>
          <w:b/>
          <w:sz w:val="20"/>
          <w:szCs w:val="20"/>
          <w:lang w:val="es-MX"/>
        </w:rPr>
        <w:t>EE. UU.</w:t>
      </w:r>
      <w:r w:rsidR="00AC68B9" w:rsidRPr="002F1C2A">
        <w:rPr>
          <w:rFonts w:ascii="Arial" w:hAnsi="Arial" w:cs="Arial"/>
          <w:b/>
          <w:sz w:val="20"/>
          <w:szCs w:val="20"/>
          <w:lang w:val="es-MX"/>
        </w:rPr>
        <w:t xml:space="preserve"> – </w:t>
      </w:r>
      <w:r w:rsidR="00181A7D" w:rsidRPr="002F1C2A">
        <w:rPr>
          <w:rFonts w:ascii="Arial" w:hAnsi="Arial" w:cs="Arial"/>
          <w:b/>
          <w:sz w:val="20"/>
          <w:szCs w:val="20"/>
          <w:lang w:val="es-MX"/>
        </w:rPr>
        <w:t>13</w:t>
      </w:r>
      <w:r w:rsidR="00CC1E1C" w:rsidRPr="002F1C2A">
        <w:rPr>
          <w:rFonts w:ascii="Arial" w:hAnsi="Arial" w:cs="Arial"/>
          <w:b/>
          <w:sz w:val="20"/>
          <w:szCs w:val="20"/>
          <w:lang w:val="es-MX"/>
        </w:rPr>
        <w:t xml:space="preserve"> de noviembre de 2017</w:t>
      </w:r>
      <w:r w:rsidR="00AC68B9" w:rsidRPr="002F1C2A">
        <w:rPr>
          <w:rFonts w:ascii="Arial" w:hAnsi="Arial" w:cs="Arial"/>
          <w:b/>
          <w:sz w:val="20"/>
          <w:szCs w:val="20"/>
          <w:lang w:val="es-MX"/>
        </w:rPr>
        <w:t xml:space="preserve"> –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 Samsung Electronics Co.</w:t>
      </w:r>
      <w:r w:rsidR="008873C8" w:rsidRPr="002F1C2A">
        <w:rPr>
          <w:rFonts w:ascii="Arial" w:hAnsi="Arial" w:cs="Arial"/>
          <w:sz w:val="20"/>
          <w:szCs w:val="20"/>
          <w:lang w:val="es-MX"/>
        </w:rPr>
        <w:t>,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 Ltd.</w:t>
      </w:r>
      <w:r w:rsidR="00A55041" w:rsidRPr="002F1C2A">
        <w:rPr>
          <w:rFonts w:ascii="Arial" w:hAnsi="Arial" w:cs="Arial"/>
          <w:sz w:val="20"/>
          <w:szCs w:val="20"/>
          <w:lang w:val="es-MX"/>
        </w:rPr>
        <w:t>,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CC1E1C" w:rsidRPr="002F1C2A">
        <w:rPr>
          <w:rFonts w:ascii="Arial" w:hAnsi="Arial" w:cs="Arial"/>
          <w:sz w:val="20"/>
          <w:szCs w:val="20"/>
          <w:lang w:val="es-MX"/>
        </w:rPr>
        <w:t xml:space="preserve">líder global en tecnología, anunció que </w:t>
      </w:r>
      <w:r w:rsidR="00FC1DB0" w:rsidRPr="002F1C2A">
        <w:rPr>
          <w:rFonts w:ascii="Arial" w:hAnsi="Arial" w:cs="Arial"/>
          <w:sz w:val="20"/>
          <w:szCs w:val="20"/>
          <w:lang w:val="es-MX"/>
        </w:rPr>
        <w:t xml:space="preserve">36 de sus últimos productos </w:t>
      </w:r>
      <w:r w:rsidR="00CC1E1C" w:rsidRPr="002F1C2A">
        <w:rPr>
          <w:rFonts w:ascii="Arial" w:hAnsi="Arial" w:cs="Arial"/>
          <w:sz w:val="20"/>
          <w:szCs w:val="20"/>
          <w:lang w:val="es-MX"/>
        </w:rPr>
        <w:t xml:space="preserve">han </w:t>
      </w:r>
      <w:r w:rsidR="00FC1DB0" w:rsidRPr="002F1C2A">
        <w:rPr>
          <w:rFonts w:ascii="Arial" w:hAnsi="Arial" w:cs="Arial"/>
          <w:sz w:val="20"/>
          <w:szCs w:val="20"/>
          <w:lang w:val="es-MX"/>
        </w:rPr>
        <w:t xml:space="preserve">sido </w:t>
      </w:r>
      <w:r w:rsidR="00CC1E1C" w:rsidRPr="002F1C2A">
        <w:rPr>
          <w:rFonts w:ascii="Arial" w:hAnsi="Arial" w:cs="Arial"/>
          <w:sz w:val="20"/>
          <w:szCs w:val="20"/>
          <w:lang w:val="es-MX"/>
        </w:rPr>
        <w:t>reconocido</w:t>
      </w:r>
      <w:r w:rsidR="00FC1DB0" w:rsidRPr="002F1C2A">
        <w:rPr>
          <w:rFonts w:ascii="Arial" w:hAnsi="Arial" w:cs="Arial"/>
          <w:sz w:val="20"/>
          <w:szCs w:val="20"/>
          <w:lang w:val="es-MX"/>
        </w:rPr>
        <w:t>s</w:t>
      </w:r>
      <w:r w:rsidR="00CC1E1C" w:rsidRPr="002F1C2A">
        <w:rPr>
          <w:rFonts w:ascii="Arial" w:hAnsi="Arial" w:cs="Arial"/>
          <w:sz w:val="20"/>
          <w:szCs w:val="20"/>
          <w:lang w:val="es-MX"/>
        </w:rPr>
        <w:t xml:space="preserve"> como ganadores de</w:t>
      </w:r>
      <w:r w:rsidR="00FC1DB0" w:rsidRPr="002F1C2A">
        <w:rPr>
          <w:rFonts w:ascii="Arial" w:hAnsi="Arial" w:cs="Arial"/>
          <w:sz w:val="20"/>
          <w:szCs w:val="20"/>
          <w:lang w:val="es-MX"/>
        </w:rPr>
        <w:t xml:space="preserve"> los Premios de Innovación de</w:t>
      </w:r>
      <w:r w:rsidR="00CC1E1C" w:rsidRPr="002F1C2A">
        <w:rPr>
          <w:rFonts w:ascii="Arial" w:hAnsi="Arial" w:cs="Arial"/>
          <w:sz w:val="20"/>
          <w:szCs w:val="20"/>
          <w:lang w:val="es-MX"/>
        </w:rPr>
        <w:t xml:space="preserve"> CES</w:t>
      </w:r>
      <w:r w:rsidR="00CC1E1C" w:rsidRPr="002F1C2A">
        <w:rPr>
          <w:rFonts w:ascii="Arial" w:hAnsi="Arial" w:cs="Arial"/>
          <w:sz w:val="20"/>
          <w:szCs w:val="20"/>
          <w:vertAlign w:val="superscript"/>
          <w:lang w:val="es-MX"/>
        </w:rPr>
        <w:t>®</w:t>
      </w:r>
      <w:r w:rsidR="00CC1E1C" w:rsidRPr="002F1C2A">
        <w:rPr>
          <w:rFonts w:ascii="Arial" w:hAnsi="Arial" w:cs="Arial"/>
          <w:sz w:val="20"/>
          <w:szCs w:val="20"/>
          <w:lang w:val="es-MX"/>
        </w:rPr>
        <w:t xml:space="preserve"> 2018. </w:t>
      </w:r>
      <w:r w:rsidR="005776CF" w:rsidRPr="002F1C2A">
        <w:rPr>
          <w:rFonts w:ascii="Arial" w:hAnsi="Arial" w:cs="Arial"/>
          <w:sz w:val="20"/>
          <w:szCs w:val="20"/>
          <w:lang w:val="es-MX"/>
        </w:rPr>
        <w:t xml:space="preserve">Los productos premiados en este programa prestigioso son elegidos </w:t>
      </w:r>
      <w:r w:rsidR="002766DC" w:rsidRPr="002F1C2A">
        <w:rPr>
          <w:rFonts w:ascii="Arial" w:hAnsi="Arial" w:cs="Arial"/>
          <w:sz w:val="20"/>
          <w:szCs w:val="20"/>
          <w:lang w:val="es-MX"/>
        </w:rPr>
        <w:t xml:space="preserve">por </w:t>
      </w:r>
      <w:r w:rsidR="005776CF" w:rsidRPr="002F1C2A">
        <w:rPr>
          <w:rFonts w:ascii="Arial" w:hAnsi="Arial" w:cs="Arial"/>
          <w:sz w:val="20"/>
          <w:szCs w:val="20"/>
          <w:lang w:val="es-MX"/>
        </w:rPr>
        <w:t>su excelencia en</w:t>
      </w:r>
      <w:r w:rsidR="002766DC" w:rsidRPr="002F1C2A">
        <w:rPr>
          <w:rFonts w:ascii="Arial" w:hAnsi="Arial" w:cs="Arial"/>
          <w:sz w:val="20"/>
          <w:szCs w:val="20"/>
          <w:lang w:val="es-MX"/>
        </w:rPr>
        <w:t xml:space="preserve"> diseño e ingeniería </w:t>
      </w:r>
      <w:r w:rsidR="005776CF" w:rsidRPr="002F1C2A">
        <w:rPr>
          <w:rFonts w:ascii="Arial" w:hAnsi="Arial" w:cs="Arial"/>
          <w:sz w:val="20"/>
          <w:szCs w:val="20"/>
          <w:lang w:val="es-MX"/>
        </w:rPr>
        <w:t>tecnológica</w:t>
      </w:r>
      <w:r w:rsidR="002766DC" w:rsidRPr="002F1C2A">
        <w:rPr>
          <w:rFonts w:ascii="Arial" w:hAnsi="Arial" w:cs="Arial"/>
          <w:sz w:val="20"/>
          <w:szCs w:val="20"/>
          <w:lang w:val="es-MX"/>
        </w:rPr>
        <w:t xml:space="preserve"> de punta en electrónica de consumo</w:t>
      </w:r>
      <w:r w:rsidR="005776CF" w:rsidRPr="002F1C2A">
        <w:rPr>
          <w:rFonts w:ascii="Arial" w:hAnsi="Arial" w:cs="Arial"/>
          <w:sz w:val="20"/>
          <w:szCs w:val="20"/>
          <w:lang w:val="es-MX"/>
        </w:rPr>
        <w:t>,</w:t>
      </w:r>
      <w:r w:rsidR="002766DC" w:rsidRPr="002F1C2A">
        <w:rPr>
          <w:rFonts w:ascii="Arial" w:hAnsi="Arial" w:cs="Arial"/>
          <w:sz w:val="20"/>
          <w:szCs w:val="20"/>
          <w:lang w:val="es-MX"/>
        </w:rPr>
        <w:t xml:space="preserve"> entre 28 categorías de productos.</w:t>
      </w:r>
    </w:p>
    <w:p w14:paraId="7FBECDF9" w14:textId="7F6165D5" w:rsidR="009A6575" w:rsidRPr="002F1C2A" w:rsidRDefault="002766DC" w:rsidP="00504CF8">
      <w:pPr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sz w:val="20"/>
          <w:szCs w:val="20"/>
          <w:lang w:val="es-MX"/>
        </w:rPr>
        <w:t xml:space="preserve">Los productos premiados de Samsung incluyen dos </w:t>
      </w:r>
      <w:r w:rsidR="005776CF" w:rsidRPr="002F1C2A">
        <w:rPr>
          <w:rFonts w:ascii="Arial" w:hAnsi="Arial" w:cs="Arial"/>
          <w:sz w:val="20"/>
          <w:szCs w:val="20"/>
          <w:lang w:val="es-MX"/>
        </w:rPr>
        <w:t>a lo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 Mejor en Innovación y comprenden categorías </w:t>
      </w:r>
      <w:r w:rsidR="0004559F" w:rsidRPr="002F1C2A">
        <w:rPr>
          <w:rFonts w:ascii="Arial" w:hAnsi="Arial" w:cs="Arial"/>
          <w:sz w:val="20"/>
          <w:szCs w:val="20"/>
          <w:lang w:val="es-MX"/>
        </w:rPr>
        <w:t>como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9A6575" w:rsidRPr="002F1C2A">
        <w:rPr>
          <w:rFonts w:ascii="Arial" w:hAnsi="Arial" w:cs="Arial"/>
          <w:i/>
          <w:sz w:val="20"/>
          <w:szCs w:val="20"/>
          <w:lang w:val="es-MX"/>
        </w:rPr>
        <w:t>Virtual and Augmented Reality</w:t>
      </w:r>
      <w:r w:rsidRPr="002F1C2A">
        <w:rPr>
          <w:rFonts w:ascii="Arial" w:hAnsi="Arial" w:cs="Arial"/>
          <w:i/>
          <w:sz w:val="20"/>
          <w:szCs w:val="20"/>
          <w:lang w:val="es-MX"/>
        </w:rPr>
        <w:t xml:space="preserve"> 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(Realidad Virtual </w:t>
      </w:r>
      <w:r w:rsidR="00F72CC0" w:rsidRPr="002F1C2A">
        <w:rPr>
          <w:rFonts w:ascii="Arial" w:hAnsi="Arial" w:cs="Arial"/>
          <w:sz w:val="20"/>
          <w:szCs w:val="20"/>
          <w:lang w:val="es-MX"/>
        </w:rPr>
        <w:t>y Aumentada)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, </w:t>
      </w:r>
      <w:r w:rsidR="009A6575" w:rsidRPr="002F1C2A">
        <w:rPr>
          <w:rFonts w:ascii="Arial" w:hAnsi="Arial" w:cs="Arial"/>
          <w:i/>
          <w:sz w:val="20"/>
          <w:szCs w:val="20"/>
          <w:lang w:val="es-MX"/>
        </w:rPr>
        <w:t>Wearable Technologies</w:t>
      </w:r>
      <w:r w:rsidR="00F72CC0" w:rsidRPr="002F1C2A">
        <w:rPr>
          <w:rFonts w:ascii="Arial" w:hAnsi="Arial" w:cs="Arial"/>
          <w:i/>
          <w:sz w:val="20"/>
          <w:szCs w:val="20"/>
          <w:lang w:val="es-MX"/>
        </w:rPr>
        <w:t xml:space="preserve"> </w:t>
      </w:r>
      <w:r w:rsidR="00F72CC0" w:rsidRPr="002F1C2A">
        <w:rPr>
          <w:rFonts w:ascii="Arial" w:hAnsi="Arial" w:cs="Arial"/>
          <w:sz w:val="20"/>
          <w:szCs w:val="20"/>
          <w:lang w:val="es-MX"/>
        </w:rPr>
        <w:t xml:space="preserve">(Tecnologías de Dispositivos </w:t>
      </w:r>
      <w:r w:rsidR="0004559F" w:rsidRPr="002F1C2A">
        <w:rPr>
          <w:rFonts w:ascii="Arial" w:hAnsi="Arial" w:cs="Arial"/>
          <w:sz w:val="20"/>
          <w:szCs w:val="20"/>
          <w:lang w:val="es-MX"/>
        </w:rPr>
        <w:t>Wearables</w:t>
      </w:r>
      <w:r w:rsidR="00F72CC0" w:rsidRPr="002F1C2A">
        <w:rPr>
          <w:rFonts w:ascii="Arial" w:hAnsi="Arial" w:cs="Arial"/>
          <w:sz w:val="20"/>
          <w:szCs w:val="20"/>
          <w:lang w:val="es-MX"/>
        </w:rPr>
        <w:t>)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, </w:t>
      </w:r>
      <w:r w:rsidR="00A626B4" w:rsidRPr="002F1C2A">
        <w:rPr>
          <w:rFonts w:ascii="Arial" w:hAnsi="Arial" w:cs="Arial"/>
          <w:i/>
          <w:sz w:val="20"/>
          <w:szCs w:val="20"/>
          <w:lang w:val="es-MX"/>
        </w:rPr>
        <w:t>Video Displays</w:t>
      </w:r>
      <w:r w:rsidR="00F72CC0" w:rsidRPr="002F1C2A">
        <w:rPr>
          <w:rFonts w:ascii="Arial" w:hAnsi="Arial" w:cs="Arial"/>
          <w:i/>
          <w:sz w:val="20"/>
          <w:szCs w:val="20"/>
          <w:lang w:val="es-MX"/>
        </w:rPr>
        <w:t xml:space="preserve"> </w:t>
      </w:r>
      <w:r w:rsidR="00F72CC0" w:rsidRPr="002F1C2A">
        <w:rPr>
          <w:rFonts w:ascii="Arial" w:hAnsi="Arial" w:cs="Arial"/>
          <w:sz w:val="20"/>
          <w:szCs w:val="20"/>
          <w:lang w:val="es-MX"/>
        </w:rPr>
        <w:t>(</w:t>
      </w:r>
      <w:r w:rsidR="0004559F" w:rsidRPr="002F1C2A">
        <w:rPr>
          <w:rFonts w:ascii="Arial" w:hAnsi="Arial" w:cs="Arial"/>
          <w:sz w:val="20"/>
          <w:szCs w:val="20"/>
          <w:lang w:val="es-MX"/>
        </w:rPr>
        <w:t>Representación Visual</w:t>
      </w:r>
      <w:r w:rsidR="00F72CC0" w:rsidRPr="002F1C2A">
        <w:rPr>
          <w:rFonts w:ascii="Arial" w:hAnsi="Arial" w:cs="Arial"/>
          <w:sz w:val="20"/>
          <w:szCs w:val="20"/>
          <w:lang w:val="es-MX"/>
        </w:rPr>
        <w:t>)</w:t>
      </w:r>
      <w:r w:rsidR="00660C51" w:rsidRPr="002F1C2A">
        <w:rPr>
          <w:rFonts w:ascii="Arial" w:hAnsi="Arial" w:cs="Arial"/>
          <w:i/>
          <w:sz w:val="20"/>
          <w:szCs w:val="20"/>
          <w:lang w:val="es-MX"/>
        </w:rPr>
        <w:t>,</w:t>
      </w:r>
      <w:r w:rsidR="00660C51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9A6575" w:rsidRPr="002F1C2A">
        <w:rPr>
          <w:rFonts w:ascii="Arial" w:hAnsi="Arial" w:cs="Arial"/>
          <w:i/>
          <w:sz w:val="20"/>
          <w:szCs w:val="20"/>
          <w:lang w:val="es-MX"/>
        </w:rPr>
        <w:t>Home Appliances</w:t>
      </w:r>
      <w:r w:rsidR="00F72CC0" w:rsidRPr="002F1C2A">
        <w:rPr>
          <w:rFonts w:ascii="Arial" w:hAnsi="Arial" w:cs="Arial"/>
          <w:i/>
          <w:sz w:val="20"/>
          <w:szCs w:val="20"/>
          <w:lang w:val="es-MX"/>
        </w:rPr>
        <w:t xml:space="preserve"> </w:t>
      </w:r>
      <w:r w:rsidR="00F72CC0" w:rsidRPr="002F1C2A">
        <w:rPr>
          <w:rFonts w:ascii="Arial" w:hAnsi="Arial" w:cs="Arial"/>
          <w:sz w:val="20"/>
          <w:szCs w:val="20"/>
          <w:lang w:val="es-MX"/>
        </w:rPr>
        <w:t>(Electrodomésticos)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, </w:t>
      </w:r>
      <w:r w:rsidR="00DD3848">
        <w:rPr>
          <w:rFonts w:ascii="Arial" w:hAnsi="Arial" w:cs="Arial"/>
          <w:sz w:val="20"/>
          <w:szCs w:val="20"/>
          <w:lang w:val="es-MX"/>
        </w:rPr>
        <w:t>y</w:t>
      </w:r>
      <w:r w:rsidR="009A6575" w:rsidRPr="002F1C2A">
        <w:rPr>
          <w:rFonts w:ascii="Arial" w:hAnsi="Arial" w:cs="Arial"/>
          <w:i/>
          <w:sz w:val="20"/>
          <w:szCs w:val="20"/>
          <w:lang w:val="es-MX"/>
        </w:rPr>
        <w:t xml:space="preserve"> Smart Home</w:t>
      </w:r>
      <w:r w:rsidR="00F72CC0" w:rsidRPr="002F1C2A">
        <w:rPr>
          <w:rFonts w:ascii="Arial" w:hAnsi="Arial" w:cs="Arial"/>
          <w:i/>
          <w:sz w:val="20"/>
          <w:szCs w:val="20"/>
          <w:lang w:val="es-MX"/>
        </w:rPr>
        <w:t xml:space="preserve"> </w:t>
      </w:r>
      <w:r w:rsidR="00F72CC0" w:rsidRPr="002F1C2A">
        <w:rPr>
          <w:rFonts w:ascii="Arial" w:hAnsi="Arial" w:cs="Arial"/>
          <w:sz w:val="20"/>
          <w:szCs w:val="20"/>
          <w:lang w:val="es-MX"/>
        </w:rPr>
        <w:t>(Hogar Inteligente)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. </w:t>
      </w:r>
      <w:r w:rsidR="00F72CC0" w:rsidRPr="002F1C2A">
        <w:rPr>
          <w:rFonts w:ascii="Arial" w:hAnsi="Arial" w:cs="Arial"/>
          <w:sz w:val="20"/>
          <w:szCs w:val="20"/>
          <w:lang w:val="es-MX"/>
        </w:rPr>
        <w:t xml:space="preserve">Además, </w:t>
      </w:r>
      <w:r w:rsidR="0004559F" w:rsidRPr="002F1C2A">
        <w:rPr>
          <w:rFonts w:ascii="Arial" w:hAnsi="Arial" w:cs="Arial"/>
          <w:sz w:val="20"/>
          <w:szCs w:val="20"/>
          <w:lang w:val="es-MX"/>
        </w:rPr>
        <w:t>es</w:t>
      </w:r>
      <w:r w:rsidR="00F72CC0" w:rsidRPr="002F1C2A">
        <w:rPr>
          <w:rFonts w:ascii="Arial" w:hAnsi="Arial" w:cs="Arial"/>
          <w:sz w:val="20"/>
          <w:szCs w:val="20"/>
          <w:lang w:val="es-MX"/>
        </w:rPr>
        <w:t xml:space="preserve"> el primer año en que Samsung ha </w:t>
      </w:r>
      <w:r w:rsidR="0004559F" w:rsidRPr="002F1C2A">
        <w:rPr>
          <w:rFonts w:ascii="Arial" w:hAnsi="Arial" w:cs="Arial"/>
          <w:sz w:val="20"/>
          <w:szCs w:val="20"/>
          <w:lang w:val="es-MX"/>
        </w:rPr>
        <w:t>resultado ganador</w:t>
      </w:r>
      <w:r w:rsidR="00F72CC0" w:rsidRPr="002F1C2A">
        <w:rPr>
          <w:rFonts w:ascii="Arial" w:hAnsi="Arial" w:cs="Arial"/>
          <w:sz w:val="20"/>
          <w:szCs w:val="20"/>
          <w:lang w:val="es-MX"/>
        </w:rPr>
        <w:t xml:space="preserve"> en la categoría </w:t>
      </w:r>
      <w:r w:rsidR="0004559F" w:rsidRPr="002F1C2A">
        <w:rPr>
          <w:rFonts w:ascii="Arial" w:hAnsi="Arial" w:cs="Arial"/>
          <w:sz w:val="20"/>
          <w:szCs w:val="20"/>
          <w:lang w:val="es-MX"/>
        </w:rPr>
        <w:t>de</w:t>
      </w:r>
      <w:r w:rsidR="00F72CC0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9A6575" w:rsidRPr="002F1C2A">
        <w:rPr>
          <w:rFonts w:ascii="Arial" w:hAnsi="Arial" w:cs="Arial"/>
          <w:i/>
          <w:sz w:val="20"/>
          <w:szCs w:val="20"/>
          <w:lang w:val="es-MX"/>
        </w:rPr>
        <w:t>Fitness, Sports and Biotech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F72CC0" w:rsidRPr="002F1C2A">
        <w:rPr>
          <w:rFonts w:ascii="Arial" w:hAnsi="Arial" w:cs="Arial"/>
          <w:sz w:val="20"/>
          <w:szCs w:val="20"/>
          <w:lang w:val="es-MX"/>
        </w:rPr>
        <w:t xml:space="preserve">(Acondicionamiento Físico, Deportes y Biotecnología) por </w:t>
      </w:r>
      <w:r w:rsidR="0004559F" w:rsidRPr="002F1C2A">
        <w:rPr>
          <w:rFonts w:ascii="Arial" w:hAnsi="Arial" w:cs="Arial"/>
          <w:sz w:val="20"/>
          <w:szCs w:val="20"/>
          <w:lang w:val="es-MX"/>
        </w:rPr>
        <w:t>los dispositivos</w:t>
      </w:r>
      <w:r w:rsidR="00F72CC0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04559F" w:rsidRPr="002F1C2A">
        <w:rPr>
          <w:rFonts w:ascii="Arial" w:hAnsi="Arial" w:cs="Arial"/>
          <w:sz w:val="20"/>
          <w:szCs w:val="20"/>
          <w:lang w:val="es-MX"/>
        </w:rPr>
        <w:t>Gear Sport, Gear Fit2 Pro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F72CC0" w:rsidRPr="002F1C2A">
        <w:rPr>
          <w:rFonts w:ascii="Arial" w:hAnsi="Arial" w:cs="Arial"/>
          <w:sz w:val="20"/>
          <w:szCs w:val="20"/>
          <w:lang w:val="es-MX"/>
        </w:rPr>
        <w:t>y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 Gear IconX</w:t>
      </w:r>
      <w:r w:rsidR="008D5BE3" w:rsidRPr="002F1C2A">
        <w:rPr>
          <w:rFonts w:ascii="Arial" w:hAnsi="Arial" w:cs="Arial"/>
          <w:sz w:val="20"/>
          <w:szCs w:val="20"/>
          <w:lang w:val="es-MX"/>
        </w:rPr>
        <w:t xml:space="preserve"> (2018)</w:t>
      </w:r>
      <w:r w:rsidR="009A6575" w:rsidRPr="002F1C2A">
        <w:rPr>
          <w:rFonts w:ascii="Arial" w:hAnsi="Arial" w:cs="Arial"/>
          <w:sz w:val="20"/>
          <w:szCs w:val="20"/>
          <w:lang w:val="es-MX"/>
        </w:rPr>
        <w:t xml:space="preserve">. </w:t>
      </w:r>
    </w:p>
    <w:p w14:paraId="2FE00BB2" w14:textId="647B14A0" w:rsidR="00F72CC0" w:rsidRPr="002F1C2A" w:rsidRDefault="00F72CC0" w:rsidP="00504CF8">
      <w:pPr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sz w:val="20"/>
          <w:szCs w:val="20"/>
          <w:lang w:val="es-MX"/>
        </w:rPr>
        <w:t>“</w:t>
      </w:r>
      <w:r w:rsidRPr="002F1C2A">
        <w:rPr>
          <w:rFonts w:ascii="Arial" w:hAnsi="Arial" w:cs="Arial"/>
          <w:i/>
          <w:sz w:val="20"/>
          <w:szCs w:val="20"/>
          <w:lang w:val="es-MX"/>
        </w:rPr>
        <w:t xml:space="preserve">La innovación está en nuestro ADN, </w:t>
      </w:r>
      <w:bookmarkStart w:id="0" w:name="_GoBack"/>
      <w:bookmarkEnd w:id="0"/>
      <w:r w:rsidRPr="002F1C2A">
        <w:rPr>
          <w:rFonts w:ascii="Arial" w:hAnsi="Arial" w:cs="Arial"/>
          <w:i/>
          <w:sz w:val="20"/>
          <w:szCs w:val="20"/>
          <w:lang w:val="es-MX"/>
        </w:rPr>
        <w:t xml:space="preserve">así como nuestro compromiso </w:t>
      </w:r>
      <w:r w:rsidR="0004559F" w:rsidRPr="002F1C2A">
        <w:rPr>
          <w:rFonts w:ascii="Arial" w:hAnsi="Arial" w:cs="Arial"/>
          <w:i/>
          <w:sz w:val="20"/>
          <w:szCs w:val="20"/>
          <w:lang w:val="es-MX"/>
        </w:rPr>
        <w:t>de</w:t>
      </w:r>
      <w:r w:rsidRPr="002F1C2A">
        <w:rPr>
          <w:rFonts w:ascii="Arial" w:hAnsi="Arial" w:cs="Arial"/>
          <w:i/>
          <w:sz w:val="20"/>
          <w:szCs w:val="20"/>
          <w:lang w:val="es-MX"/>
        </w:rPr>
        <w:t xml:space="preserve"> entregar productos </w:t>
      </w:r>
      <w:r w:rsidR="0004559F" w:rsidRPr="002F1C2A">
        <w:rPr>
          <w:rFonts w:ascii="Arial" w:hAnsi="Arial" w:cs="Arial"/>
          <w:i/>
          <w:sz w:val="20"/>
          <w:szCs w:val="20"/>
          <w:lang w:val="es-MX"/>
        </w:rPr>
        <w:t>transformadores</w:t>
      </w:r>
      <w:r w:rsidRPr="002F1C2A">
        <w:rPr>
          <w:rFonts w:ascii="Arial" w:hAnsi="Arial" w:cs="Arial"/>
          <w:i/>
          <w:sz w:val="20"/>
          <w:szCs w:val="20"/>
          <w:lang w:val="es-MX"/>
        </w:rPr>
        <w:t xml:space="preserve"> que crean experiencias significativas para nuestros clientes</w:t>
      </w:r>
      <w:r w:rsidRPr="002F1C2A">
        <w:rPr>
          <w:rFonts w:ascii="Arial" w:hAnsi="Arial" w:cs="Arial"/>
          <w:sz w:val="20"/>
          <w:szCs w:val="20"/>
          <w:lang w:val="es-MX"/>
        </w:rPr>
        <w:t>”, dijo Tim Baker, presidente y director ejecutivo general de Samsung Electronics América del Norte. “</w:t>
      </w:r>
      <w:r w:rsidR="00AB0469" w:rsidRPr="002F1C2A">
        <w:rPr>
          <w:rFonts w:ascii="Arial" w:hAnsi="Arial" w:cs="Arial"/>
          <w:i/>
          <w:sz w:val="20"/>
          <w:szCs w:val="20"/>
          <w:lang w:val="es-MX"/>
        </w:rPr>
        <w:t xml:space="preserve">Ser reconocido por nuestros pares de la industria, año tras año, por nuestra búsqueda incesante de diseño e ingeniería </w:t>
      </w:r>
      <w:r w:rsidR="0004559F" w:rsidRPr="002F1C2A">
        <w:rPr>
          <w:rFonts w:ascii="Arial" w:hAnsi="Arial" w:cs="Arial"/>
          <w:i/>
          <w:sz w:val="20"/>
          <w:szCs w:val="20"/>
          <w:lang w:val="es-MX"/>
        </w:rPr>
        <w:t xml:space="preserve">innovadora, </w:t>
      </w:r>
      <w:r w:rsidR="00AB0469" w:rsidRPr="002F1C2A">
        <w:rPr>
          <w:rFonts w:ascii="Arial" w:hAnsi="Arial" w:cs="Arial"/>
          <w:i/>
          <w:sz w:val="20"/>
          <w:szCs w:val="20"/>
          <w:lang w:val="es-MX"/>
        </w:rPr>
        <w:t>es verdaderamente un honor</w:t>
      </w:r>
      <w:r w:rsidR="00AB0469" w:rsidRPr="002F1C2A">
        <w:rPr>
          <w:rFonts w:ascii="Arial" w:hAnsi="Arial" w:cs="Arial"/>
          <w:sz w:val="20"/>
          <w:szCs w:val="20"/>
          <w:lang w:val="es-MX"/>
        </w:rPr>
        <w:t>”.</w:t>
      </w:r>
    </w:p>
    <w:p w14:paraId="120F071F" w14:textId="11B4D675" w:rsidR="00BB7E48" w:rsidRPr="002F1C2A" w:rsidRDefault="0004559F" w:rsidP="00504CF8">
      <w:pPr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sz w:val="20"/>
          <w:szCs w:val="20"/>
          <w:lang w:val="es-MX"/>
        </w:rPr>
        <w:t xml:space="preserve">Los Premios de Innovación de </w:t>
      </w:r>
      <w:r w:rsidR="00AB0469" w:rsidRPr="002F1C2A">
        <w:rPr>
          <w:rFonts w:ascii="Arial" w:hAnsi="Arial" w:cs="Arial"/>
          <w:sz w:val="20"/>
          <w:szCs w:val="20"/>
          <w:lang w:val="es-MX"/>
        </w:rPr>
        <w:t xml:space="preserve">CES son patrocinados por la Asociación de Tecnología de Consumo (CTA, por sus siglas en 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inglés) </w:t>
      </w:r>
      <w:r w:rsidR="0040310E" w:rsidRPr="002F1C2A">
        <w:rPr>
          <w:rFonts w:ascii="Arial" w:hAnsi="Arial" w:cs="Arial"/>
          <w:sz w:val="20"/>
          <w:szCs w:val="20"/>
          <w:lang w:val="es-MX"/>
        </w:rPr>
        <w:t>™</w:t>
      </w:r>
      <w:r w:rsidR="00AB0469" w:rsidRPr="002F1C2A">
        <w:rPr>
          <w:rFonts w:ascii="Arial" w:hAnsi="Arial" w:cs="Arial"/>
          <w:sz w:val="20"/>
          <w:szCs w:val="20"/>
          <w:lang w:val="es-MX"/>
        </w:rPr>
        <w:t xml:space="preserve">, la propietaria y organizadora </w:t>
      </w:r>
      <w:r w:rsidRPr="002F1C2A">
        <w:rPr>
          <w:rFonts w:ascii="Arial" w:hAnsi="Arial" w:cs="Arial"/>
          <w:sz w:val="20"/>
          <w:szCs w:val="20"/>
          <w:lang w:val="es-MX"/>
        </w:rPr>
        <w:t>del</w:t>
      </w:r>
      <w:r w:rsidR="00AB0469" w:rsidRPr="002F1C2A">
        <w:rPr>
          <w:rFonts w:ascii="Arial" w:hAnsi="Arial" w:cs="Arial"/>
          <w:sz w:val="20"/>
          <w:szCs w:val="20"/>
          <w:lang w:val="es-MX"/>
        </w:rPr>
        <w:t xml:space="preserve"> C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onsumer </w:t>
      </w:r>
      <w:r w:rsidR="00AB0469" w:rsidRPr="002F1C2A">
        <w:rPr>
          <w:rFonts w:ascii="Arial" w:hAnsi="Arial" w:cs="Arial"/>
          <w:sz w:val="20"/>
          <w:szCs w:val="20"/>
          <w:lang w:val="es-MX"/>
        </w:rPr>
        <w:t>E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lectronics </w:t>
      </w:r>
      <w:r w:rsidR="00AB0469" w:rsidRPr="002F1C2A">
        <w:rPr>
          <w:rFonts w:ascii="Arial" w:hAnsi="Arial" w:cs="Arial"/>
          <w:sz w:val="20"/>
          <w:szCs w:val="20"/>
          <w:lang w:val="es-MX"/>
        </w:rPr>
        <w:t>S</w:t>
      </w:r>
      <w:r w:rsidRPr="002F1C2A">
        <w:rPr>
          <w:rFonts w:ascii="Arial" w:hAnsi="Arial" w:cs="Arial"/>
          <w:sz w:val="20"/>
          <w:szCs w:val="20"/>
          <w:lang w:val="es-MX"/>
        </w:rPr>
        <w:t>how</w:t>
      </w:r>
      <w:r w:rsidR="00AB0469" w:rsidRPr="002F1C2A">
        <w:rPr>
          <w:rFonts w:ascii="Arial" w:hAnsi="Arial" w:cs="Arial"/>
          <w:sz w:val="20"/>
          <w:szCs w:val="20"/>
          <w:lang w:val="es-MX"/>
        </w:rPr>
        <w:t>. Muchos de los productos de Samsung reconocidos por la industria</w:t>
      </w:r>
      <w:r w:rsidRPr="002F1C2A">
        <w:rPr>
          <w:rFonts w:ascii="Arial" w:hAnsi="Arial" w:cs="Arial"/>
          <w:sz w:val="20"/>
          <w:szCs w:val="20"/>
          <w:lang w:val="es-MX"/>
        </w:rPr>
        <w:t>,</w:t>
      </w:r>
      <w:r w:rsidR="00AB0469" w:rsidRPr="002F1C2A">
        <w:rPr>
          <w:rFonts w:ascii="Arial" w:hAnsi="Arial" w:cs="Arial"/>
          <w:sz w:val="20"/>
          <w:szCs w:val="20"/>
          <w:lang w:val="es-MX"/>
        </w:rPr>
        <w:t xml:space="preserve"> estarán en exposición </w:t>
      </w:r>
      <w:r w:rsidRPr="002F1C2A">
        <w:rPr>
          <w:rFonts w:ascii="Arial" w:hAnsi="Arial" w:cs="Arial"/>
          <w:sz w:val="20"/>
          <w:szCs w:val="20"/>
          <w:lang w:val="es-MX"/>
        </w:rPr>
        <w:t>durante</w:t>
      </w:r>
      <w:r w:rsidR="00AB0469" w:rsidRPr="002F1C2A">
        <w:rPr>
          <w:rFonts w:ascii="Arial" w:hAnsi="Arial" w:cs="Arial"/>
          <w:sz w:val="20"/>
          <w:szCs w:val="20"/>
          <w:lang w:val="es-MX"/>
        </w:rPr>
        <w:t xml:space="preserve"> CES 2018, que </w:t>
      </w:r>
      <w:r w:rsidRPr="002F1C2A">
        <w:rPr>
          <w:rFonts w:ascii="Arial" w:hAnsi="Arial" w:cs="Arial"/>
          <w:sz w:val="20"/>
          <w:szCs w:val="20"/>
          <w:lang w:val="es-MX"/>
        </w:rPr>
        <w:t>tendrá lugar</w:t>
      </w:r>
      <w:r w:rsidR="00AB0469" w:rsidRPr="002F1C2A">
        <w:rPr>
          <w:rFonts w:ascii="Arial" w:hAnsi="Arial" w:cs="Arial"/>
          <w:sz w:val="20"/>
          <w:szCs w:val="20"/>
          <w:lang w:val="es-MX"/>
        </w:rPr>
        <w:t xml:space="preserve"> del 9 al 12 de enero de 2018, en el pabellón de Samsung (#15006) ubicado en el Vestíbulo Central del Centro de Convenciones de Las Vegas.</w:t>
      </w:r>
    </w:p>
    <w:p w14:paraId="335B4848" w14:textId="69D3A135" w:rsidR="00C65F64" w:rsidRPr="002F1C2A" w:rsidRDefault="0004559F" w:rsidP="00504CF8">
      <w:pPr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sz w:val="20"/>
          <w:szCs w:val="20"/>
          <w:lang w:val="es-MX"/>
        </w:rPr>
        <w:t>A</w:t>
      </w:r>
      <w:r w:rsidR="00AB0469" w:rsidRPr="002F1C2A">
        <w:rPr>
          <w:rFonts w:ascii="Arial" w:hAnsi="Arial" w:cs="Arial"/>
          <w:sz w:val="20"/>
          <w:szCs w:val="20"/>
          <w:lang w:val="es-MX"/>
        </w:rPr>
        <w:t xml:space="preserve"> continuación</w:t>
      </w:r>
      <w:r w:rsidR="006562C1" w:rsidRPr="002F1C2A">
        <w:rPr>
          <w:rFonts w:ascii="Arial" w:hAnsi="Arial" w:cs="Arial"/>
          <w:sz w:val="20"/>
          <w:szCs w:val="20"/>
          <w:lang w:val="es-MX"/>
        </w:rPr>
        <w:t>,</w:t>
      </w:r>
      <w:r w:rsidR="00AB0469" w:rsidRPr="002F1C2A">
        <w:rPr>
          <w:rFonts w:ascii="Arial" w:hAnsi="Arial" w:cs="Arial"/>
          <w:sz w:val="20"/>
          <w:szCs w:val="20"/>
          <w:lang w:val="es-MX"/>
        </w:rPr>
        <w:t xml:space="preserve"> los detalles sobre una selección de los productos premiados de Samsung:</w:t>
      </w:r>
    </w:p>
    <w:p w14:paraId="0332239F" w14:textId="4FCAC193" w:rsidR="00AB0469" w:rsidRPr="002F1C2A" w:rsidRDefault="009A6575" w:rsidP="00504CF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b/>
          <w:sz w:val="20"/>
          <w:szCs w:val="20"/>
          <w:lang w:val="es-MX"/>
        </w:rPr>
        <w:t>Gear Fit2 Pro</w:t>
      </w:r>
      <w:r w:rsidR="00C65F64" w:rsidRPr="002F1C2A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="00AB0469" w:rsidRPr="002F1C2A">
        <w:rPr>
          <w:rFonts w:ascii="Arial" w:hAnsi="Arial" w:cs="Arial"/>
          <w:b/>
          <w:sz w:val="20"/>
          <w:szCs w:val="20"/>
          <w:lang w:val="es-MX"/>
        </w:rPr>
        <w:t>–</w:t>
      </w:r>
      <w:r w:rsidR="00C65F64" w:rsidRPr="002F1C2A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="00AB0469" w:rsidRPr="002F1C2A">
        <w:rPr>
          <w:rFonts w:ascii="Arial" w:hAnsi="Arial" w:cs="Arial"/>
          <w:sz w:val="20"/>
          <w:szCs w:val="20"/>
          <w:lang w:val="es-MX"/>
        </w:rPr>
        <w:t>Las nuevas</w:t>
      </w:r>
      <w:r w:rsidR="007E69E8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características de</w:t>
      </w:r>
      <w:r w:rsidR="00AB0469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7E69E8" w:rsidRPr="002F1C2A">
        <w:rPr>
          <w:rFonts w:ascii="Arial" w:hAnsi="Arial" w:cs="Arial"/>
          <w:sz w:val="20"/>
          <w:szCs w:val="20"/>
          <w:lang w:val="es-MX"/>
        </w:rPr>
        <w:t xml:space="preserve">Gear Fit2 Pro </w:t>
      </w:r>
      <w:r w:rsidR="00AB0469" w:rsidRPr="002F1C2A">
        <w:rPr>
          <w:rFonts w:ascii="Arial" w:hAnsi="Arial" w:cs="Arial"/>
          <w:sz w:val="20"/>
          <w:szCs w:val="20"/>
          <w:lang w:val="es-MX"/>
        </w:rPr>
        <w:t xml:space="preserve">combinan el rastreo por GPS integrado con el nuevo monitoreo continuo de frecuencia cardíaca </w:t>
      </w:r>
      <w:r w:rsidR="003D6A21" w:rsidRPr="002F1C2A">
        <w:rPr>
          <w:rFonts w:ascii="Arial" w:hAnsi="Arial" w:cs="Arial"/>
          <w:sz w:val="20"/>
          <w:szCs w:val="20"/>
          <w:lang w:val="es-MX"/>
        </w:rPr>
        <w:t xml:space="preserve">y las poderosas aplicaciones </w:t>
      </w:r>
      <w:r w:rsidR="003D6A21" w:rsidRPr="002F1C2A">
        <w:rPr>
          <w:rFonts w:ascii="Arial" w:hAnsi="Arial" w:cs="Arial"/>
          <w:i/>
          <w:sz w:val="20"/>
          <w:szCs w:val="20"/>
          <w:lang w:val="es-MX"/>
        </w:rPr>
        <w:t>Under Armour</w:t>
      </w:r>
      <w:r w:rsidR="003D6A21" w:rsidRPr="002F1C2A">
        <w:rPr>
          <w:rFonts w:ascii="Arial" w:hAnsi="Arial" w:cs="Arial"/>
          <w:sz w:val="20"/>
          <w:szCs w:val="20"/>
          <w:lang w:val="es-MX"/>
        </w:rPr>
        <w:t xml:space="preserve"> para capturar cada carrera o paseo con exactitud. Con la resistencia al agua de hasta 5ATM (o 50 metros),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puede usarse en</w:t>
      </w:r>
      <w:r w:rsidR="003D6A21" w:rsidRPr="002F1C2A">
        <w:rPr>
          <w:rFonts w:ascii="Arial" w:hAnsi="Arial" w:cs="Arial"/>
          <w:sz w:val="20"/>
          <w:szCs w:val="20"/>
          <w:lang w:val="es-MX"/>
        </w:rPr>
        <w:t xml:space="preserve"> la piscina, </w:t>
      </w:r>
      <w:r w:rsidR="006562C1" w:rsidRPr="002F1C2A">
        <w:rPr>
          <w:rFonts w:ascii="Arial" w:hAnsi="Arial" w:cs="Arial"/>
          <w:sz w:val="20"/>
          <w:szCs w:val="20"/>
          <w:lang w:val="es-MX"/>
        </w:rPr>
        <w:t xml:space="preserve">la </w:t>
      </w:r>
      <w:r w:rsidR="003D6A21" w:rsidRPr="002F1C2A">
        <w:rPr>
          <w:rFonts w:ascii="Arial" w:hAnsi="Arial" w:cs="Arial"/>
          <w:sz w:val="20"/>
          <w:szCs w:val="20"/>
          <w:lang w:val="es-MX"/>
        </w:rPr>
        <w:t xml:space="preserve">lluvia e incluso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en la</w:t>
      </w:r>
      <w:r w:rsidR="003D6A21" w:rsidRPr="002F1C2A">
        <w:rPr>
          <w:rFonts w:ascii="Arial" w:hAnsi="Arial" w:cs="Arial"/>
          <w:sz w:val="20"/>
          <w:szCs w:val="20"/>
          <w:lang w:val="es-MX"/>
        </w:rPr>
        <w:t xml:space="preserve"> ducha después de</w:t>
      </w:r>
      <w:r w:rsidR="006562C1" w:rsidRPr="002F1C2A">
        <w:rPr>
          <w:rFonts w:ascii="Arial" w:hAnsi="Arial" w:cs="Arial"/>
          <w:sz w:val="20"/>
          <w:szCs w:val="20"/>
          <w:lang w:val="es-MX"/>
        </w:rPr>
        <w:t>l</w:t>
      </w:r>
      <w:r w:rsidR="003D6A21" w:rsidRPr="002F1C2A">
        <w:rPr>
          <w:rFonts w:ascii="Arial" w:hAnsi="Arial" w:cs="Arial"/>
          <w:sz w:val="20"/>
          <w:szCs w:val="20"/>
          <w:lang w:val="es-MX"/>
        </w:rPr>
        <w:t xml:space="preserve"> eje</w:t>
      </w:r>
      <w:r w:rsidR="006562C1" w:rsidRPr="002F1C2A">
        <w:rPr>
          <w:rFonts w:ascii="Arial" w:hAnsi="Arial" w:cs="Arial"/>
          <w:sz w:val="20"/>
          <w:szCs w:val="20"/>
          <w:lang w:val="es-MX"/>
        </w:rPr>
        <w:t xml:space="preserve">rcicio físico. Para más confort y comodidad, </w:t>
      </w:r>
      <w:r w:rsidR="003D6A21" w:rsidRPr="002F1C2A">
        <w:rPr>
          <w:rFonts w:ascii="Arial" w:hAnsi="Arial" w:cs="Arial"/>
          <w:sz w:val="20"/>
          <w:szCs w:val="20"/>
          <w:lang w:val="es-MX"/>
        </w:rPr>
        <w:t xml:space="preserve">Gear Fit2 Pro tiene un diseño esbelto y </w:t>
      </w:r>
      <w:r w:rsidR="00E428DA" w:rsidRPr="002F1C2A">
        <w:rPr>
          <w:rFonts w:ascii="Arial" w:hAnsi="Arial" w:cs="Arial"/>
          <w:sz w:val="20"/>
          <w:szCs w:val="20"/>
          <w:lang w:val="es-MX"/>
        </w:rPr>
        <w:t xml:space="preserve">correa de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ligera</w:t>
      </w:r>
      <w:r w:rsidR="00E428DA" w:rsidRPr="002F1C2A">
        <w:rPr>
          <w:rFonts w:ascii="Arial" w:hAnsi="Arial" w:cs="Arial"/>
          <w:sz w:val="20"/>
          <w:szCs w:val="20"/>
          <w:lang w:val="es-MX"/>
        </w:rPr>
        <w:t xml:space="preserve">, así como una pantalla táctil de alta resolución que hace las actualizaciones y notificaciones en tiempo real fáciles de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aún</w:t>
      </w:r>
      <w:r w:rsidR="00E428DA" w:rsidRPr="002F1C2A">
        <w:rPr>
          <w:rFonts w:ascii="Arial" w:hAnsi="Arial" w:cs="Arial"/>
          <w:sz w:val="20"/>
          <w:szCs w:val="20"/>
          <w:lang w:val="es-MX"/>
        </w:rPr>
        <w:t xml:space="preserve"> en movimiento.</w:t>
      </w:r>
    </w:p>
    <w:p w14:paraId="4FF0B2BE" w14:textId="77777777" w:rsidR="00C65F64" w:rsidRPr="002F1C2A" w:rsidRDefault="00C65F64" w:rsidP="00504CF8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342AA54F" w14:textId="2E41078F" w:rsidR="00E428DA" w:rsidRPr="002F1C2A" w:rsidRDefault="009A6575" w:rsidP="00504CF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b/>
          <w:sz w:val="20"/>
          <w:szCs w:val="20"/>
          <w:lang w:val="es-MX"/>
        </w:rPr>
        <w:t>Gear Sport</w:t>
      </w:r>
      <w:r w:rsidR="00C65F64" w:rsidRPr="002F1C2A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="00E428DA" w:rsidRPr="002F1C2A">
        <w:rPr>
          <w:rFonts w:ascii="Arial" w:hAnsi="Arial" w:cs="Arial"/>
          <w:b/>
          <w:sz w:val="20"/>
          <w:szCs w:val="20"/>
          <w:lang w:val="es-MX"/>
        </w:rPr>
        <w:t>–</w:t>
      </w:r>
      <w:r w:rsidR="00C65F64" w:rsidRPr="002F1C2A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="00E428DA" w:rsidRPr="002F1C2A">
        <w:rPr>
          <w:rFonts w:ascii="Arial" w:hAnsi="Arial" w:cs="Arial"/>
          <w:sz w:val="20"/>
          <w:szCs w:val="20"/>
          <w:lang w:val="es-MX"/>
        </w:rPr>
        <w:t xml:space="preserve">El reloj inteligente </w:t>
      </w:r>
      <w:r w:rsidR="006562C1" w:rsidRPr="002F1C2A">
        <w:rPr>
          <w:rFonts w:ascii="Arial" w:hAnsi="Arial" w:cs="Arial"/>
          <w:sz w:val="20"/>
          <w:szCs w:val="20"/>
          <w:lang w:val="es-MX"/>
        </w:rPr>
        <w:t xml:space="preserve">más reciente </w:t>
      </w:r>
      <w:r w:rsidR="00E428DA" w:rsidRPr="002F1C2A">
        <w:rPr>
          <w:rFonts w:ascii="Arial" w:hAnsi="Arial" w:cs="Arial"/>
          <w:sz w:val="20"/>
          <w:szCs w:val="20"/>
          <w:lang w:val="es-MX"/>
        </w:rPr>
        <w:t xml:space="preserve">en la cartera de dispositivos </w:t>
      </w:r>
      <w:r w:rsidR="006562C1" w:rsidRPr="002F1C2A">
        <w:rPr>
          <w:rFonts w:ascii="Arial" w:hAnsi="Arial" w:cs="Arial"/>
          <w:i/>
          <w:sz w:val="20"/>
          <w:szCs w:val="20"/>
          <w:lang w:val="es-MX"/>
        </w:rPr>
        <w:t>wearables</w:t>
      </w:r>
      <w:r w:rsidR="00E428DA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B57F84" w:rsidRPr="002F1C2A">
        <w:rPr>
          <w:rFonts w:ascii="Arial" w:hAnsi="Arial" w:cs="Arial"/>
          <w:sz w:val="20"/>
          <w:szCs w:val="20"/>
          <w:lang w:val="es-MX"/>
        </w:rPr>
        <w:t>líderes</w:t>
      </w:r>
      <w:r w:rsidR="006562C1" w:rsidRPr="002F1C2A">
        <w:rPr>
          <w:rFonts w:ascii="Arial" w:hAnsi="Arial" w:cs="Arial"/>
          <w:sz w:val="20"/>
          <w:szCs w:val="20"/>
          <w:lang w:val="es-MX"/>
        </w:rPr>
        <w:t xml:space="preserve"> de la industria de Samsung, </w:t>
      </w:r>
      <w:r w:rsidR="00E428DA" w:rsidRPr="002F1C2A">
        <w:rPr>
          <w:rFonts w:ascii="Arial" w:hAnsi="Arial" w:cs="Arial"/>
          <w:sz w:val="20"/>
          <w:szCs w:val="20"/>
          <w:lang w:val="es-MX"/>
        </w:rPr>
        <w:t>Gear Sport</w:t>
      </w:r>
      <w:r w:rsidR="006562C1" w:rsidRPr="002F1C2A">
        <w:rPr>
          <w:rFonts w:ascii="Arial" w:hAnsi="Arial" w:cs="Arial"/>
          <w:sz w:val="20"/>
          <w:szCs w:val="20"/>
          <w:lang w:val="es-MX"/>
        </w:rPr>
        <w:t>,</w:t>
      </w:r>
      <w:r w:rsidR="00E428DA" w:rsidRPr="002F1C2A">
        <w:rPr>
          <w:rFonts w:ascii="Arial" w:hAnsi="Arial" w:cs="Arial"/>
          <w:sz w:val="20"/>
          <w:szCs w:val="20"/>
          <w:lang w:val="es-MX"/>
        </w:rPr>
        <w:t xml:space="preserve"> es una combinación de capacidades inteligentes y de monitoreo de acondicionamiento físico para personas </w:t>
      </w:r>
      <w:r w:rsidR="006562C1" w:rsidRPr="002F1C2A">
        <w:rPr>
          <w:rFonts w:ascii="Arial" w:hAnsi="Arial" w:cs="Arial"/>
          <w:sz w:val="20"/>
          <w:szCs w:val="20"/>
          <w:lang w:val="es-MX"/>
        </w:rPr>
        <w:t xml:space="preserve">con estilos de vida activos. </w:t>
      </w:r>
      <w:r w:rsidR="00E428DA" w:rsidRPr="002F1C2A">
        <w:rPr>
          <w:rFonts w:ascii="Arial" w:hAnsi="Arial" w:cs="Arial"/>
          <w:sz w:val="20"/>
          <w:szCs w:val="20"/>
          <w:lang w:val="es-MX"/>
        </w:rPr>
        <w:t xml:space="preserve">Gear Sport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está listo para el trabajo o el</w:t>
      </w:r>
      <w:r w:rsidR="00470EA2" w:rsidRPr="002F1C2A">
        <w:rPr>
          <w:rFonts w:ascii="Arial" w:hAnsi="Arial" w:cs="Arial"/>
          <w:sz w:val="20"/>
          <w:szCs w:val="20"/>
          <w:lang w:val="es-MX"/>
        </w:rPr>
        <w:t xml:space="preserve"> ejercicio</w:t>
      </w:r>
      <w:r w:rsidR="006562C1" w:rsidRPr="002F1C2A">
        <w:rPr>
          <w:rFonts w:ascii="Arial" w:hAnsi="Arial" w:cs="Arial"/>
          <w:sz w:val="20"/>
          <w:szCs w:val="20"/>
          <w:lang w:val="es-MX"/>
        </w:rPr>
        <w:t>,</w:t>
      </w:r>
      <w:r w:rsidR="00470EA2" w:rsidRPr="002F1C2A">
        <w:rPr>
          <w:rFonts w:ascii="Arial" w:hAnsi="Arial" w:cs="Arial"/>
          <w:sz w:val="20"/>
          <w:szCs w:val="20"/>
          <w:lang w:val="es-MX"/>
        </w:rPr>
        <w:t xml:space="preserve"> con resistencia al agua (5ATM)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ideal</w:t>
      </w:r>
      <w:r w:rsidR="00470EA2" w:rsidRPr="002F1C2A">
        <w:rPr>
          <w:rFonts w:ascii="Arial" w:hAnsi="Arial" w:cs="Arial"/>
          <w:sz w:val="20"/>
          <w:szCs w:val="20"/>
          <w:lang w:val="es-MX"/>
        </w:rPr>
        <w:t xml:space="preserve"> para nadar</w:t>
      </w:r>
      <w:r w:rsidR="006562C1" w:rsidRPr="002F1C2A">
        <w:rPr>
          <w:rFonts w:ascii="Arial" w:hAnsi="Arial" w:cs="Arial"/>
          <w:sz w:val="20"/>
          <w:szCs w:val="20"/>
          <w:lang w:val="es-MX"/>
        </w:rPr>
        <w:t>,</w:t>
      </w:r>
      <w:r w:rsidR="00470EA2" w:rsidRPr="002F1C2A">
        <w:rPr>
          <w:rFonts w:ascii="Arial" w:hAnsi="Arial" w:cs="Arial"/>
          <w:sz w:val="20"/>
          <w:szCs w:val="20"/>
          <w:lang w:val="es-MX"/>
        </w:rPr>
        <w:t xml:space="preserve"> y con monitoreo de acondicionamiento físico y calorías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durante todo el día. C</w:t>
      </w:r>
      <w:r w:rsidR="005F0C83" w:rsidRPr="002F1C2A">
        <w:rPr>
          <w:rFonts w:ascii="Arial" w:hAnsi="Arial" w:cs="Arial"/>
          <w:sz w:val="20"/>
          <w:szCs w:val="20"/>
          <w:lang w:val="es-MX"/>
        </w:rPr>
        <w:t xml:space="preserve">on las características inteligentes como Samsung Pay (NFC), control de </w:t>
      </w:r>
      <w:r w:rsidR="005F0C83" w:rsidRPr="002F1C2A">
        <w:rPr>
          <w:rFonts w:ascii="Arial" w:hAnsi="Arial" w:cs="Arial"/>
          <w:sz w:val="20"/>
          <w:szCs w:val="20"/>
          <w:lang w:val="es-MX"/>
        </w:rPr>
        <w:lastRenderedPageBreak/>
        <w:t xml:space="preserve">IOT, e incluso reproducción de música </w:t>
      </w:r>
      <w:r w:rsidR="006562C1" w:rsidRPr="002F1C2A">
        <w:rPr>
          <w:rFonts w:ascii="Arial" w:hAnsi="Arial" w:cs="Arial"/>
          <w:i/>
          <w:sz w:val="20"/>
          <w:szCs w:val="20"/>
          <w:lang w:val="es-MX"/>
        </w:rPr>
        <w:t>offline</w:t>
      </w:r>
      <w:r w:rsidR="006562C1" w:rsidRPr="002F1C2A">
        <w:rPr>
          <w:rFonts w:ascii="Arial" w:hAnsi="Arial" w:cs="Arial"/>
          <w:sz w:val="20"/>
          <w:szCs w:val="20"/>
          <w:lang w:val="es-MX"/>
        </w:rPr>
        <w:t xml:space="preserve"> con Spotify, </w:t>
      </w:r>
      <w:r w:rsidR="005F0C83" w:rsidRPr="002F1C2A">
        <w:rPr>
          <w:rFonts w:ascii="Arial" w:hAnsi="Arial" w:cs="Arial"/>
          <w:sz w:val="20"/>
          <w:szCs w:val="20"/>
          <w:lang w:val="es-MX"/>
        </w:rPr>
        <w:t xml:space="preserve">Gear Sport está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preparado</w:t>
      </w:r>
      <w:r w:rsidR="005F0C83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para</w:t>
      </w:r>
      <w:r w:rsidR="005F0C83" w:rsidRPr="002F1C2A">
        <w:rPr>
          <w:rFonts w:ascii="Arial" w:hAnsi="Arial" w:cs="Arial"/>
          <w:sz w:val="20"/>
          <w:szCs w:val="20"/>
          <w:lang w:val="es-MX"/>
        </w:rPr>
        <w:t xml:space="preserve"> cualquier cosa que depara el día.</w:t>
      </w:r>
    </w:p>
    <w:p w14:paraId="08FA7C2E" w14:textId="77777777" w:rsidR="00C65F64" w:rsidRPr="002F1C2A" w:rsidRDefault="00C65F64" w:rsidP="00504CF8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6A309E19" w14:textId="61B99674" w:rsidR="005F0C83" w:rsidRPr="002F1C2A" w:rsidRDefault="00B119AE" w:rsidP="00504CF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b/>
          <w:sz w:val="20"/>
          <w:szCs w:val="20"/>
          <w:lang w:val="es-MX"/>
        </w:rPr>
        <w:t xml:space="preserve">Gear IconX (2018) </w:t>
      </w:r>
      <w:r w:rsidR="005F0C83" w:rsidRPr="002F1C2A">
        <w:rPr>
          <w:rFonts w:ascii="Arial" w:hAnsi="Arial" w:cs="Arial"/>
          <w:b/>
          <w:sz w:val="20"/>
          <w:szCs w:val="20"/>
          <w:lang w:val="es-MX"/>
        </w:rPr>
        <w:t>–</w:t>
      </w:r>
      <w:r w:rsidR="00C65F64" w:rsidRPr="002F1C2A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="005F0C83" w:rsidRPr="002F1C2A">
        <w:rPr>
          <w:rFonts w:ascii="Arial" w:hAnsi="Arial" w:cs="Arial"/>
          <w:sz w:val="20"/>
          <w:szCs w:val="20"/>
          <w:lang w:val="es-MX"/>
        </w:rPr>
        <w:t xml:space="preserve">El nuevo Gear IconX 2018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permite</w:t>
      </w:r>
      <w:r w:rsidR="00272C45" w:rsidRPr="002F1C2A">
        <w:rPr>
          <w:rFonts w:ascii="Arial" w:hAnsi="Arial" w:cs="Arial"/>
          <w:sz w:val="20"/>
          <w:szCs w:val="20"/>
          <w:lang w:val="es-MX"/>
        </w:rPr>
        <w:t xml:space="preserve"> a los usuarios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escuchar sin ningún esfuerzo</w:t>
      </w:r>
      <w:r w:rsidR="00272C45" w:rsidRPr="002F1C2A">
        <w:rPr>
          <w:rFonts w:ascii="Arial" w:hAnsi="Arial" w:cs="Arial"/>
          <w:sz w:val="20"/>
          <w:szCs w:val="20"/>
          <w:lang w:val="es-MX"/>
        </w:rPr>
        <w:t xml:space="preserve"> su música favorita. Ya sea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camino</w:t>
      </w:r>
      <w:r w:rsidR="00272C45" w:rsidRPr="002F1C2A">
        <w:rPr>
          <w:rFonts w:ascii="Arial" w:hAnsi="Arial" w:cs="Arial"/>
          <w:sz w:val="20"/>
          <w:szCs w:val="20"/>
          <w:lang w:val="es-MX"/>
        </w:rPr>
        <w:t xml:space="preserve"> al trabajo o en el gimnasio, estos potentes </w:t>
      </w:r>
      <w:r w:rsidR="006562C1" w:rsidRPr="002F1C2A">
        <w:rPr>
          <w:rFonts w:ascii="Arial" w:hAnsi="Arial" w:cs="Arial"/>
          <w:sz w:val="20"/>
          <w:szCs w:val="20"/>
          <w:lang w:val="es-MX"/>
        </w:rPr>
        <w:t>audífonos</w:t>
      </w:r>
      <w:r w:rsidR="00272C45" w:rsidRPr="002F1C2A">
        <w:rPr>
          <w:rFonts w:ascii="Arial" w:hAnsi="Arial" w:cs="Arial"/>
          <w:sz w:val="20"/>
          <w:szCs w:val="20"/>
          <w:lang w:val="es-MX"/>
        </w:rPr>
        <w:t xml:space="preserve"> inalámbricos </w:t>
      </w:r>
      <w:r w:rsidR="006562C1" w:rsidRPr="002F1C2A">
        <w:rPr>
          <w:rFonts w:ascii="Arial" w:hAnsi="Arial" w:cs="Arial"/>
          <w:sz w:val="20"/>
          <w:szCs w:val="20"/>
          <w:lang w:val="es-MX"/>
        </w:rPr>
        <w:t xml:space="preserve">hacen posible la transmisión de </w:t>
      </w:r>
      <w:r w:rsidR="00272C45" w:rsidRPr="002F1C2A">
        <w:rPr>
          <w:rFonts w:ascii="Arial" w:hAnsi="Arial" w:cs="Arial"/>
          <w:sz w:val="20"/>
          <w:szCs w:val="20"/>
          <w:lang w:val="es-MX"/>
        </w:rPr>
        <w:t>música a través de Bluetooth por hasta 5 horas</w:t>
      </w:r>
      <w:r w:rsidR="006562C1" w:rsidRPr="002F1C2A">
        <w:rPr>
          <w:rFonts w:ascii="Arial" w:hAnsi="Arial" w:cs="Arial"/>
          <w:sz w:val="20"/>
          <w:szCs w:val="20"/>
          <w:lang w:val="es-MX"/>
        </w:rPr>
        <w:t>, o un rendimiento de hasta 7 horas</w:t>
      </w:r>
      <w:r w:rsidR="00272C45" w:rsidRPr="002F1C2A">
        <w:rPr>
          <w:rFonts w:ascii="Arial" w:hAnsi="Arial" w:cs="Arial"/>
          <w:sz w:val="20"/>
          <w:szCs w:val="20"/>
          <w:lang w:val="es-MX"/>
        </w:rPr>
        <w:t xml:space="preserve"> a partir </w:t>
      </w:r>
      <w:r w:rsidR="006562C1" w:rsidRPr="002F1C2A">
        <w:rPr>
          <w:rFonts w:ascii="Arial" w:hAnsi="Arial" w:cs="Arial"/>
          <w:sz w:val="20"/>
          <w:szCs w:val="20"/>
          <w:lang w:val="es-MX"/>
        </w:rPr>
        <w:t xml:space="preserve">de una lista de reproducción </w:t>
      </w:r>
      <w:r w:rsidR="00272C45" w:rsidRPr="002F1C2A">
        <w:rPr>
          <w:rFonts w:ascii="Arial" w:hAnsi="Arial" w:cs="Arial"/>
          <w:sz w:val="20"/>
          <w:szCs w:val="20"/>
          <w:lang w:val="es-MX"/>
        </w:rPr>
        <w:t xml:space="preserve">MP3. </w:t>
      </w:r>
      <w:r w:rsidR="00541F30" w:rsidRPr="002F1C2A">
        <w:rPr>
          <w:rFonts w:ascii="Arial" w:hAnsi="Arial" w:cs="Arial"/>
          <w:sz w:val="20"/>
          <w:szCs w:val="20"/>
          <w:lang w:val="es-MX"/>
        </w:rPr>
        <w:t xml:space="preserve">Además de una característica de carga rápida de 10 minutos concediendo una hora de duración, los usuarios pueden usar los audífonos intraauriculares como un monitor de actividad y hacer comandos de voz a través de </w:t>
      </w:r>
      <w:r w:rsidR="00541F30" w:rsidRPr="002F1C2A">
        <w:rPr>
          <w:rFonts w:ascii="Arial" w:hAnsi="Arial" w:cs="Arial"/>
          <w:i/>
          <w:sz w:val="20"/>
          <w:szCs w:val="20"/>
          <w:lang w:val="es-MX"/>
        </w:rPr>
        <w:t>Samsung Bixby</w:t>
      </w:r>
      <w:r w:rsidR="00541F30" w:rsidRPr="002F1C2A">
        <w:rPr>
          <w:rFonts w:ascii="Arial" w:hAnsi="Arial" w:cs="Arial"/>
          <w:sz w:val="20"/>
          <w:szCs w:val="20"/>
          <w:lang w:val="es-MX"/>
        </w:rPr>
        <w:t xml:space="preserve"> o </w:t>
      </w:r>
      <w:r w:rsidR="00541F30" w:rsidRPr="002F1C2A">
        <w:rPr>
          <w:rFonts w:ascii="Arial" w:hAnsi="Arial" w:cs="Arial"/>
          <w:i/>
          <w:sz w:val="20"/>
          <w:szCs w:val="20"/>
          <w:lang w:val="es-MX"/>
        </w:rPr>
        <w:t>Google Voice</w:t>
      </w:r>
      <w:r w:rsidR="00541F30" w:rsidRPr="002F1C2A">
        <w:rPr>
          <w:rFonts w:ascii="Arial" w:hAnsi="Arial" w:cs="Arial"/>
          <w:sz w:val="20"/>
          <w:szCs w:val="20"/>
          <w:lang w:val="es-MX"/>
        </w:rPr>
        <w:t xml:space="preserve"> en su teléfono</w:t>
      </w:r>
      <w:r w:rsidR="006562C1" w:rsidRPr="002F1C2A">
        <w:rPr>
          <w:rFonts w:ascii="Arial" w:hAnsi="Arial" w:cs="Arial"/>
          <w:sz w:val="20"/>
          <w:szCs w:val="20"/>
          <w:lang w:val="es-MX"/>
        </w:rPr>
        <w:t>,</w:t>
      </w:r>
      <w:r w:rsidR="00541F30" w:rsidRPr="002F1C2A">
        <w:rPr>
          <w:rFonts w:ascii="Arial" w:hAnsi="Arial" w:cs="Arial"/>
          <w:sz w:val="20"/>
          <w:szCs w:val="20"/>
          <w:lang w:val="es-MX"/>
        </w:rPr>
        <w:t xml:space="preserve"> incluso sin tenerlo en su mano.</w:t>
      </w:r>
    </w:p>
    <w:p w14:paraId="0C7AAFBB" w14:textId="77777777" w:rsidR="00C65F64" w:rsidRPr="002F1C2A" w:rsidRDefault="00C65F64" w:rsidP="00504CF8">
      <w:pPr>
        <w:spacing w:after="0"/>
        <w:jc w:val="both"/>
        <w:rPr>
          <w:rFonts w:ascii="Arial" w:eastAsia="Calibri" w:hAnsi="Arial" w:cs="Arial"/>
          <w:b/>
          <w:bCs/>
          <w:sz w:val="20"/>
          <w:szCs w:val="20"/>
          <w:lang w:val="es-MX"/>
        </w:rPr>
      </w:pPr>
    </w:p>
    <w:p w14:paraId="140A1F3A" w14:textId="166C023E" w:rsidR="00541F30" w:rsidRPr="002F1C2A" w:rsidRDefault="009A6575" w:rsidP="00504CF8">
      <w:pPr>
        <w:spacing w:after="0"/>
        <w:jc w:val="both"/>
        <w:rPr>
          <w:rFonts w:ascii="Arial" w:eastAsia="Calibri" w:hAnsi="Arial" w:cs="Arial"/>
          <w:sz w:val="20"/>
          <w:szCs w:val="20"/>
          <w:lang w:val="es-MX"/>
        </w:rPr>
      </w:pPr>
      <w:r w:rsidRPr="002F1C2A">
        <w:rPr>
          <w:rFonts w:ascii="Arial" w:eastAsia="Calibri" w:hAnsi="Arial" w:cs="Arial"/>
          <w:b/>
          <w:bCs/>
          <w:sz w:val="20"/>
          <w:szCs w:val="20"/>
          <w:lang w:val="es-MX"/>
        </w:rPr>
        <w:t>Samsung HMD Odyssey</w:t>
      </w:r>
      <w:r w:rsidR="00C65F64" w:rsidRPr="002F1C2A">
        <w:rPr>
          <w:rFonts w:ascii="Arial" w:eastAsia="Calibri" w:hAnsi="Arial" w:cs="Arial"/>
          <w:b/>
          <w:bCs/>
          <w:sz w:val="20"/>
          <w:szCs w:val="20"/>
          <w:lang w:val="es-MX"/>
        </w:rPr>
        <w:t xml:space="preserve"> - </w:t>
      </w:r>
      <w:r w:rsidR="00541F30" w:rsidRPr="002F1C2A">
        <w:rPr>
          <w:rFonts w:ascii="Arial" w:eastAsia="Calibri" w:hAnsi="Arial" w:cs="Arial"/>
          <w:sz w:val="20"/>
          <w:szCs w:val="20"/>
          <w:lang w:val="es-MX"/>
        </w:rPr>
        <w:t>E</w:t>
      </w:r>
      <w:r w:rsidR="00F64753" w:rsidRPr="002F1C2A">
        <w:rPr>
          <w:rFonts w:ascii="Arial" w:eastAsia="Calibri" w:hAnsi="Arial" w:cs="Arial"/>
          <w:sz w:val="20"/>
          <w:szCs w:val="20"/>
          <w:lang w:val="es-MX"/>
        </w:rPr>
        <w:t xml:space="preserve">n </w:t>
      </w:r>
      <w:r w:rsidR="002F1C2A" w:rsidRPr="002F1C2A">
        <w:rPr>
          <w:rFonts w:ascii="Arial" w:eastAsia="Calibri" w:hAnsi="Arial" w:cs="Arial"/>
          <w:sz w:val="20"/>
          <w:szCs w:val="20"/>
          <w:lang w:val="es-MX"/>
        </w:rPr>
        <w:t xml:space="preserve">colaboración con Microsoft, </w:t>
      </w:r>
      <w:r w:rsidR="00541F30" w:rsidRPr="002F1C2A">
        <w:rPr>
          <w:rFonts w:ascii="Arial" w:eastAsia="Calibri" w:hAnsi="Arial" w:cs="Arial"/>
          <w:sz w:val="20"/>
          <w:szCs w:val="20"/>
          <w:lang w:val="es-MX"/>
        </w:rPr>
        <w:t xml:space="preserve">Samsung HMD Odyssey ofrece una experiencia inmersiva de </w:t>
      </w:r>
      <w:r w:rsidR="00541F30" w:rsidRPr="002F1C2A">
        <w:rPr>
          <w:rFonts w:ascii="Arial" w:eastAsia="Calibri" w:hAnsi="Arial" w:cs="Arial"/>
          <w:i/>
          <w:sz w:val="20"/>
          <w:szCs w:val="20"/>
          <w:lang w:val="es-MX"/>
        </w:rPr>
        <w:t>Windows Mixed Reality</w:t>
      </w:r>
      <w:r w:rsidR="00541F30" w:rsidRPr="002F1C2A">
        <w:rPr>
          <w:rFonts w:ascii="Arial" w:eastAsia="Calibri" w:hAnsi="Arial" w:cs="Arial"/>
          <w:sz w:val="20"/>
          <w:szCs w:val="20"/>
          <w:lang w:val="es-MX"/>
        </w:rPr>
        <w:t xml:space="preserve"> (Realidad Mixta de Windows). Con pantallas de alta resolución AMOLED de 3,5 pulgadas, campo de visión de 110 grados, cascos AKG y activación por comando de voz, el HMD Odyssey lleva </w:t>
      </w:r>
      <w:r w:rsidR="002F1C2A" w:rsidRPr="002F1C2A">
        <w:rPr>
          <w:rFonts w:ascii="Arial" w:eastAsia="Calibri" w:hAnsi="Arial" w:cs="Arial"/>
          <w:sz w:val="20"/>
          <w:szCs w:val="20"/>
          <w:lang w:val="es-MX"/>
        </w:rPr>
        <w:t xml:space="preserve">a </w:t>
      </w:r>
      <w:r w:rsidR="00541F30" w:rsidRPr="002F1C2A">
        <w:rPr>
          <w:rFonts w:ascii="Arial" w:eastAsia="Calibri" w:hAnsi="Arial" w:cs="Arial"/>
          <w:sz w:val="20"/>
          <w:szCs w:val="20"/>
          <w:lang w:val="es-MX"/>
        </w:rPr>
        <w:t>los consumidores a nuevos límites virtuales.</w:t>
      </w:r>
    </w:p>
    <w:p w14:paraId="59B44331" w14:textId="77777777" w:rsidR="00C65F64" w:rsidRPr="002F1C2A" w:rsidRDefault="00C65F64" w:rsidP="00504CF8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66D9F795" w14:textId="1034145A" w:rsidR="009A6575" w:rsidRPr="002F1C2A" w:rsidRDefault="009A6575" w:rsidP="00504CF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b/>
          <w:sz w:val="20"/>
          <w:szCs w:val="20"/>
          <w:lang w:val="es-MX"/>
        </w:rPr>
        <w:t>Galaxy Note8</w:t>
      </w:r>
      <w:r w:rsidR="00C65F64" w:rsidRPr="002F1C2A">
        <w:rPr>
          <w:rFonts w:ascii="Arial" w:hAnsi="Arial" w:cs="Arial"/>
          <w:b/>
          <w:sz w:val="20"/>
          <w:szCs w:val="20"/>
          <w:lang w:val="es-MX"/>
        </w:rPr>
        <w:t xml:space="preserve"> - </w:t>
      </w:r>
      <w:r w:rsidRPr="002F1C2A">
        <w:rPr>
          <w:rFonts w:ascii="Arial" w:hAnsi="Arial" w:cs="Arial"/>
          <w:bCs/>
          <w:sz w:val="20"/>
          <w:szCs w:val="20"/>
          <w:lang w:val="es-MX"/>
        </w:rPr>
        <w:t xml:space="preserve">Galaxy Note8 </w:t>
      </w:r>
      <w:r w:rsidR="00541F30" w:rsidRPr="002F1C2A">
        <w:rPr>
          <w:rFonts w:ascii="Arial" w:hAnsi="Arial" w:cs="Arial"/>
          <w:bCs/>
          <w:sz w:val="20"/>
          <w:szCs w:val="20"/>
          <w:lang w:val="es-MX"/>
        </w:rPr>
        <w:t xml:space="preserve">presenta una Pantalla Infinita </w:t>
      </w:r>
      <w:r w:rsidR="002F1C2A" w:rsidRPr="002F1C2A">
        <w:rPr>
          <w:rFonts w:ascii="Arial" w:hAnsi="Arial" w:cs="Arial"/>
          <w:bCs/>
          <w:sz w:val="20"/>
          <w:szCs w:val="20"/>
          <w:lang w:val="es-MX"/>
        </w:rPr>
        <w:t>(</w:t>
      </w:r>
      <w:r w:rsidR="002F1C2A" w:rsidRPr="002F1C2A">
        <w:rPr>
          <w:rFonts w:ascii="Arial" w:hAnsi="Arial" w:cs="Arial"/>
          <w:bCs/>
          <w:i/>
          <w:sz w:val="20"/>
          <w:szCs w:val="20"/>
          <w:lang w:val="es-MX"/>
        </w:rPr>
        <w:t>Infinity Display</w:t>
      </w:r>
      <w:r w:rsidR="002F1C2A" w:rsidRPr="002F1C2A">
        <w:rPr>
          <w:rFonts w:ascii="Arial" w:hAnsi="Arial" w:cs="Arial"/>
          <w:bCs/>
          <w:sz w:val="20"/>
          <w:szCs w:val="20"/>
          <w:lang w:val="es-MX"/>
        </w:rPr>
        <w:t xml:space="preserve">) </w:t>
      </w:r>
      <w:r w:rsidR="00541F30" w:rsidRPr="002F1C2A">
        <w:rPr>
          <w:rFonts w:ascii="Arial" w:hAnsi="Arial" w:cs="Arial"/>
          <w:bCs/>
          <w:sz w:val="20"/>
          <w:szCs w:val="20"/>
          <w:lang w:val="es-MX"/>
        </w:rPr>
        <w:t xml:space="preserve">más grande de 6,3 pulgadas </w:t>
      </w:r>
      <w:r w:rsidR="00723EED" w:rsidRPr="002F1C2A">
        <w:rPr>
          <w:rFonts w:ascii="Arial" w:hAnsi="Arial" w:cs="Arial"/>
          <w:bCs/>
          <w:sz w:val="20"/>
          <w:szCs w:val="20"/>
          <w:lang w:val="es-MX"/>
        </w:rPr>
        <w:t xml:space="preserve">para que los consumidores puedan ver más y </w:t>
      </w:r>
      <w:r w:rsidR="002F1C2A" w:rsidRPr="002F1C2A">
        <w:rPr>
          <w:rFonts w:ascii="Arial" w:hAnsi="Arial" w:cs="Arial"/>
          <w:bCs/>
          <w:sz w:val="20"/>
          <w:szCs w:val="20"/>
          <w:lang w:val="es-MX"/>
        </w:rPr>
        <w:t>desplazarse</w:t>
      </w:r>
      <w:r w:rsidR="00723EED" w:rsidRPr="002F1C2A">
        <w:rPr>
          <w:rFonts w:ascii="Arial" w:hAnsi="Arial" w:cs="Arial"/>
          <w:bCs/>
          <w:sz w:val="20"/>
          <w:szCs w:val="20"/>
          <w:lang w:val="es-MX"/>
        </w:rPr>
        <w:t xml:space="preserve"> menos. La </w:t>
      </w:r>
      <w:r w:rsidRPr="002F1C2A">
        <w:rPr>
          <w:rFonts w:ascii="Arial" w:hAnsi="Arial" w:cs="Arial"/>
          <w:sz w:val="20"/>
          <w:szCs w:val="20"/>
          <w:lang w:val="es-MX"/>
        </w:rPr>
        <w:t>S Pen</w:t>
      </w:r>
      <w:r w:rsidRPr="002F1C2A">
        <w:rPr>
          <w:rFonts w:ascii="Arial" w:hAnsi="Arial" w:cs="Arial"/>
          <w:sz w:val="20"/>
          <w:szCs w:val="20"/>
          <w:vertAlign w:val="superscript"/>
          <w:lang w:val="es-MX"/>
        </w:rPr>
        <w:t>1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723EED" w:rsidRPr="002F1C2A">
        <w:rPr>
          <w:rFonts w:ascii="Arial" w:hAnsi="Arial" w:cs="Arial"/>
          <w:sz w:val="20"/>
          <w:szCs w:val="20"/>
          <w:lang w:val="es-MX"/>
        </w:rPr>
        <w:t>mejorada permite que los usuarios descubran nue</w:t>
      </w:r>
      <w:r w:rsidR="002F1C2A" w:rsidRPr="002F1C2A">
        <w:rPr>
          <w:rFonts w:ascii="Arial" w:hAnsi="Arial" w:cs="Arial"/>
          <w:sz w:val="20"/>
          <w:szCs w:val="20"/>
          <w:lang w:val="es-MX"/>
        </w:rPr>
        <w:t xml:space="preserve">vas formas de escribir, dibujar, interactuar </w:t>
      </w:r>
      <w:r w:rsidR="00723EED" w:rsidRPr="002F1C2A">
        <w:rPr>
          <w:rFonts w:ascii="Arial" w:hAnsi="Arial" w:cs="Arial"/>
          <w:sz w:val="20"/>
          <w:szCs w:val="20"/>
          <w:lang w:val="es-MX"/>
        </w:rPr>
        <w:t xml:space="preserve">con el teléfono y comunicarse con otros, incluyendo </w:t>
      </w:r>
      <w:r w:rsidR="002F1C2A" w:rsidRPr="002F1C2A">
        <w:rPr>
          <w:rFonts w:ascii="Arial" w:hAnsi="Arial" w:cs="Arial"/>
          <w:sz w:val="20"/>
          <w:szCs w:val="20"/>
          <w:lang w:val="es-MX"/>
        </w:rPr>
        <w:t>la posibilidad de hacer</w:t>
      </w:r>
      <w:r w:rsidR="00723EED" w:rsidRPr="002F1C2A">
        <w:rPr>
          <w:rFonts w:ascii="Arial" w:hAnsi="Arial" w:cs="Arial"/>
          <w:sz w:val="20"/>
          <w:szCs w:val="20"/>
          <w:lang w:val="es-MX"/>
        </w:rPr>
        <w:t xml:space="preserve"> apuntes con </w:t>
      </w:r>
      <w:r w:rsidR="00723EED" w:rsidRPr="002F1C2A">
        <w:rPr>
          <w:rFonts w:ascii="Arial" w:hAnsi="Arial" w:cs="Arial"/>
          <w:i/>
          <w:sz w:val="20"/>
          <w:szCs w:val="20"/>
          <w:lang w:val="es-MX"/>
        </w:rPr>
        <w:t>Screen off memo</w:t>
      </w:r>
      <w:r w:rsidR="00723EED" w:rsidRPr="002F1C2A">
        <w:rPr>
          <w:rFonts w:ascii="Arial" w:hAnsi="Arial" w:cs="Arial"/>
          <w:sz w:val="20"/>
          <w:szCs w:val="20"/>
          <w:lang w:val="es-MX"/>
        </w:rPr>
        <w:t xml:space="preserve">, </w:t>
      </w:r>
      <w:r w:rsidR="002F1C2A" w:rsidRPr="002F1C2A">
        <w:rPr>
          <w:rFonts w:ascii="Arial" w:hAnsi="Arial" w:cs="Arial"/>
          <w:sz w:val="20"/>
          <w:szCs w:val="20"/>
          <w:lang w:val="es-MX"/>
        </w:rPr>
        <w:t>crear</w:t>
      </w:r>
      <w:r w:rsidR="00723EED" w:rsidRPr="002F1C2A">
        <w:rPr>
          <w:rFonts w:ascii="Arial" w:hAnsi="Arial" w:cs="Arial"/>
          <w:sz w:val="20"/>
          <w:szCs w:val="20"/>
          <w:lang w:val="es-MX"/>
        </w:rPr>
        <w:t xml:space="preserve"> un</w:t>
      </w:r>
      <w:r w:rsidR="00926426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Pr="002F1C2A">
        <w:rPr>
          <w:rFonts w:ascii="Arial" w:hAnsi="Arial" w:cs="Arial"/>
          <w:i/>
          <w:sz w:val="20"/>
          <w:szCs w:val="20"/>
          <w:lang w:val="es-MX"/>
        </w:rPr>
        <w:t>Live Message</w:t>
      </w:r>
      <w:r w:rsidRPr="002F1C2A">
        <w:rPr>
          <w:rFonts w:ascii="Arial" w:hAnsi="Arial" w:cs="Arial"/>
          <w:sz w:val="20"/>
          <w:szCs w:val="20"/>
          <w:vertAlign w:val="superscript"/>
          <w:lang w:val="es-MX"/>
        </w:rPr>
        <w:t>2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723EED" w:rsidRPr="002F1C2A">
        <w:rPr>
          <w:rFonts w:ascii="Arial" w:hAnsi="Arial" w:cs="Arial"/>
          <w:sz w:val="20"/>
          <w:szCs w:val="20"/>
          <w:lang w:val="es-MX"/>
        </w:rPr>
        <w:t xml:space="preserve">y </w:t>
      </w:r>
      <w:r w:rsidR="002F1C2A" w:rsidRPr="002F1C2A">
        <w:rPr>
          <w:rFonts w:ascii="Arial" w:hAnsi="Arial" w:cs="Arial"/>
          <w:sz w:val="20"/>
          <w:szCs w:val="20"/>
          <w:lang w:val="es-MX"/>
        </w:rPr>
        <w:t>llevar</w:t>
      </w:r>
      <w:r w:rsidR="00723EED" w:rsidRPr="002F1C2A">
        <w:rPr>
          <w:rFonts w:ascii="Arial" w:hAnsi="Arial" w:cs="Arial"/>
          <w:sz w:val="20"/>
          <w:szCs w:val="20"/>
          <w:lang w:val="es-MX"/>
        </w:rPr>
        <w:t xml:space="preserve"> a cabo multitareas en movimiento. También</w:t>
      </w:r>
      <w:r w:rsidR="002F1C2A" w:rsidRPr="002F1C2A">
        <w:rPr>
          <w:rFonts w:ascii="Arial" w:hAnsi="Arial" w:cs="Arial"/>
          <w:sz w:val="20"/>
          <w:szCs w:val="20"/>
          <w:lang w:val="es-MX"/>
        </w:rPr>
        <w:t>,</w:t>
      </w:r>
      <w:r w:rsidR="00723EED" w:rsidRPr="002F1C2A">
        <w:rPr>
          <w:rFonts w:ascii="Arial" w:hAnsi="Arial" w:cs="Arial"/>
          <w:sz w:val="20"/>
          <w:szCs w:val="20"/>
          <w:lang w:val="es-MX"/>
        </w:rPr>
        <w:t xml:space="preserve"> ofrece la mejor cámara </w:t>
      </w:r>
      <w:r w:rsidR="009441C2" w:rsidRPr="002F1C2A">
        <w:rPr>
          <w:rFonts w:ascii="Arial" w:hAnsi="Arial" w:cs="Arial"/>
          <w:sz w:val="20"/>
          <w:szCs w:val="20"/>
          <w:lang w:val="es-MX"/>
        </w:rPr>
        <w:t>de todos los tiempos para teléfonos inteligentes</w:t>
      </w:r>
      <w:r w:rsidR="002F1C2A" w:rsidRPr="002F1C2A">
        <w:rPr>
          <w:rFonts w:ascii="Arial" w:hAnsi="Arial" w:cs="Arial"/>
          <w:sz w:val="20"/>
          <w:szCs w:val="20"/>
          <w:lang w:val="es-MX"/>
        </w:rPr>
        <w:t>,</w:t>
      </w:r>
      <w:r w:rsidR="009441C2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2F1C2A" w:rsidRPr="002F1C2A">
        <w:rPr>
          <w:rFonts w:ascii="Arial" w:hAnsi="Arial" w:cs="Arial"/>
          <w:sz w:val="20"/>
          <w:szCs w:val="20"/>
          <w:lang w:val="es-MX"/>
        </w:rPr>
        <w:t>con</w:t>
      </w:r>
      <w:r w:rsidR="009441C2" w:rsidRPr="002F1C2A">
        <w:rPr>
          <w:rFonts w:ascii="Arial" w:hAnsi="Arial" w:cs="Arial"/>
          <w:sz w:val="20"/>
          <w:szCs w:val="20"/>
          <w:lang w:val="es-MX"/>
        </w:rPr>
        <w:t xml:space="preserve"> dos cámaras traseras de 12MP y Estabilización de Imagen Óptica (OIS, por sus siglas en inglés - </w:t>
      </w:r>
      <w:r w:rsidRPr="002F1C2A">
        <w:rPr>
          <w:rFonts w:ascii="Arial" w:hAnsi="Arial" w:cs="Arial"/>
          <w:i/>
          <w:sz w:val="20"/>
          <w:szCs w:val="20"/>
          <w:lang w:val="es-MX"/>
        </w:rPr>
        <w:t>Optical Image Stabilization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) </w:t>
      </w:r>
      <w:r w:rsidR="009441C2" w:rsidRPr="002F1C2A">
        <w:rPr>
          <w:rFonts w:ascii="Arial" w:hAnsi="Arial" w:cs="Arial"/>
          <w:sz w:val="20"/>
          <w:szCs w:val="20"/>
          <w:lang w:val="es-MX"/>
        </w:rPr>
        <w:t xml:space="preserve">tanto en objetivo gran angular como </w:t>
      </w:r>
      <w:r w:rsidR="002F1C2A" w:rsidRPr="002F1C2A">
        <w:rPr>
          <w:rFonts w:ascii="Arial" w:hAnsi="Arial" w:cs="Arial"/>
          <w:sz w:val="20"/>
          <w:szCs w:val="20"/>
          <w:lang w:val="es-MX"/>
        </w:rPr>
        <w:t xml:space="preserve">en </w:t>
      </w:r>
      <w:r w:rsidR="009441C2" w:rsidRPr="002F1C2A">
        <w:rPr>
          <w:rFonts w:ascii="Arial" w:hAnsi="Arial" w:cs="Arial"/>
          <w:sz w:val="20"/>
          <w:szCs w:val="20"/>
          <w:lang w:val="es-MX"/>
        </w:rPr>
        <w:t>teleobjetivo</w:t>
      </w:r>
      <w:r w:rsidRPr="002F1C2A">
        <w:rPr>
          <w:rFonts w:ascii="Arial" w:hAnsi="Arial" w:cs="Arial"/>
          <w:sz w:val="20"/>
          <w:szCs w:val="20"/>
          <w:lang w:val="es-MX"/>
        </w:rPr>
        <w:t>.</w:t>
      </w:r>
    </w:p>
    <w:p w14:paraId="738299B8" w14:textId="77777777" w:rsidR="00C65F64" w:rsidRPr="002F1C2A" w:rsidRDefault="00C65F64" w:rsidP="00504CF8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2C46F04A" w14:textId="56DA06EC" w:rsidR="009441C2" w:rsidRPr="002F1C2A" w:rsidRDefault="009A6575" w:rsidP="00504CF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b/>
          <w:sz w:val="20"/>
          <w:szCs w:val="20"/>
          <w:lang w:val="es-MX"/>
        </w:rPr>
        <w:t>Galaxy S8 and S8+</w:t>
      </w:r>
      <w:r w:rsidR="00C65F64" w:rsidRPr="002F1C2A">
        <w:rPr>
          <w:rFonts w:ascii="Arial" w:hAnsi="Arial" w:cs="Arial"/>
          <w:b/>
          <w:sz w:val="20"/>
          <w:szCs w:val="20"/>
          <w:lang w:val="es-MX"/>
        </w:rPr>
        <w:t xml:space="preserve"> - 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Galaxy S8 </w:t>
      </w:r>
      <w:r w:rsidR="009441C2" w:rsidRPr="002F1C2A">
        <w:rPr>
          <w:rFonts w:ascii="Arial" w:hAnsi="Arial" w:cs="Arial"/>
          <w:sz w:val="20"/>
          <w:szCs w:val="20"/>
          <w:lang w:val="es-MX"/>
        </w:rPr>
        <w:t>y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 S8+ </w:t>
      </w:r>
      <w:r w:rsidR="009441C2" w:rsidRPr="002F1C2A">
        <w:rPr>
          <w:rFonts w:ascii="Arial" w:hAnsi="Arial" w:cs="Arial"/>
          <w:sz w:val="20"/>
          <w:szCs w:val="20"/>
          <w:lang w:val="es-MX"/>
        </w:rPr>
        <w:t xml:space="preserve">rebasan los límites de los teléfonos inteligentes tradicionales y construyen sobre el patrimonio de Samsung de crear diseños deslumbrantes y dispositivos funcionales. Disponibles en Galaxy S8 de 5,8 pulgadas y Galaxy S8+ de 6,2 pulgadas, la Pantalla Infinita y el </w:t>
      </w:r>
      <w:r w:rsidR="0002461B" w:rsidRPr="002F1C2A">
        <w:rPr>
          <w:rFonts w:ascii="Arial" w:hAnsi="Arial" w:cs="Arial"/>
          <w:sz w:val="20"/>
          <w:szCs w:val="20"/>
          <w:lang w:val="es-MX"/>
        </w:rPr>
        <w:t>diseño</w:t>
      </w:r>
      <w:r w:rsidR="009441C2" w:rsidRPr="002F1C2A">
        <w:rPr>
          <w:rFonts w:ascii="Arial" w:hAnsi="Arial" w:cs="Arial"/>
          <w:sz w:val="20"/>
          <w:szCs w:val="20"/>
          <w:lang w:val="es-MX"/>
        </w:rPr>
        <w:t xml:space="preserve"> sin </w:t>
      </w:r>
      <w:r w:rsidR="002F1C2A" w:rsidRPr="002F1C2A">
        <w:rPr>
          <w:rFonts w:ascii="Arial" w:hAnsi="Arial" w:cs="Arial"/>
          <w:sz w:val="20"/>
          <w:szCs w:val="20"/>
          <w:lang w:val="es-MX"/>
        </w:rPr>
        <w:t>bisel forman una superficie lisa y continua,</w:t>
      </w:r>
      <w:r w:rsidR="009441C2" w:rsidRPr="002F1C2A">
        <w:rPr>
          <w:rFonts w:ascii="Arial" w:hAnsi="Arial" w:cs="Arial"/>
          <w:sz w:val="20"/>
          <w:szCs w:val="20"/>
          <w:lang w:val="es-MX"/>
        </w:rPr>
        <w:t xml:space="preserve"> s</w:t>
      </w:r>
      <w:r w:rsidR="002F1C2A" w:rsidRPr="002F1C2A">
        <w:rPr>
          <w:rFonts w:ascii="Arial" w:hAnsi="Arial" w:cs="Arial"/>
          <w:sz w:val="20"/>
          <w:szCs w:val="20"/>
          <w:lang w:val="es-MX"/>
        </w:rPr>
        <w:t>i</w:t>
      </w:r>
      <w:r w:rsidR="009441C2" w:rsidRPr="002F1C2A">
        <w:rPr>
          <w:rFonts w:ascii="Arial" w:hAnsi="Arial" w:cs="Arial"/>
          <w:sz w:val="20"/>
          <w:szCs w:val="20"/>
          <w:lang w:val="es-MX"/>
        </w:rPr>
        <w:t xml:space="preserve">n botones </w:t>
      </w:r>
      <w:r w:rsidR="002F1C2A" w:rsidRPr="002F1C2A">
        <w:rPr>
          <w:rFonts w:ascii="Arial" w:hAnsi="Arial" w:cs="Arial"/>
          <w:sz w:val="20"/>
          <w:szCs w:val="20"/>
          <w:lang w:val="es-MX"/>
        </w:rPr>
        <w:t>o</w:t>
      </w:r>
      <w:r w:rsidR="009441C2" w:rsidRPr="002F1C2A">
        <w:rPr>
          <w:rFonts w:ascii="Arial" w:hAnsi="Arial" w:cs="Arial"/>
          <w:sz w:val="20"/>
          <w:szCs w:val="20"/>
          <w:lang w:val="es-MX"/>
        </w:rPr>
        <w:t xml:space="preserve"> ángulos </w:t>
      </w:r>
      <w:r w:rsidR="002F1C2A" w:rsidRPr="002F1C2A">
        <w:rPr>
          <w:rFonts w:ascii="Arial" w:hAnsi="Arial" w:cs="Arial"/>
          <w:sz w:val="20"/>
          <w:szCs w:val="20"/>
          <w:lang w:val="es-MX"/>
        </w:rPr>
        <w:t>rígidos</w:t>
      </w:r>
      <w:r w:rsidR="0002461B" w:rsidRPr="002F1C2A">
        <w:rPr>
          <w:rFonts w:ascii="Arial" w:hAnsi="Arial" w:cs="Arial"/>
          <w:sz w:val="20"/>
          <w:szCs w:val="20"/>
          <w:lang w:val="es-MX"/>
        </w:rPr>
        <w:t xml:space="preserve">. El resultado es una experiencia verdaderamente inmersiva de </w:t>
      </w:r>
      <w:r w:rsidR="002F1C2A" w:rsidRPr="002F1C2A">
        <w:rPr>
          <w:rFonts w:ascii="Arial" w:hAnsi="Arial" w:cs="Arial"/>
          <w:sz w:val="20"/>
          <w:szCs w:val="20"/>
          <w:lang w:val="es-MX"/>
        </w:rPr>
        <w:t>visualización sin distracciones.</w:t>
      </w:r>
    </w:p>
    <w:p w14:paraId="23297F52" w14:textId="77777777" w:rsidR="006516F4" w:rsidRPr="002F1C2A" w:rsidRDefault="006516F4" w:rsidP="00504CF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6CE82031" w14:textId="3920EF9E" w:rsidR="002F7ABD" w:rsidRPr="002F1C2A" w:rsidRDefault="0002461B" w:rsidP="00504CF8">
      <w:pPr>
        <w:spacing w:after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2F1C2A">
        <w:rPr>
          <w:rFonts w:ascii="Arial" w:hAnsi="Arial" w:cs="Arial"/>
          <w:b/>
          <w:sz w:val="20"/>
          <w:szCs w:val="20"/>
          <w:lang w:val="es-MX"/>
        </w:rPr>
        <w:t xml:space="preserve">Monitor de Videojuegos </w:t>
      </w:r>
      <w:r w:rsidR="006516F4" w:rsidRPr="002F1C2A">
        <w:rPr>
          <w:rFonts w:ascii="Arial" w:hAnsi="Arial" w:cs="Arial"/>
          <w:b/>
          <w:sz w:val="20"/>
          <w:szCs w:val="20"/>
          <w:lang w:val="es-MX"/>
        </w:rPr>
        <w:t xml:space="preserve">CHG90 </w:t>
      </w:r>
      <w:r w:rsidRPr="002F1C2A">
        <w:rPr>
          <w:rFonts w:ascii="Arial" w:hAnsi="Arial" w:cs="Arial"/>
          <w:b/>
          <w:sz w:val="20"/>
          <w:szCs w:val="20"/>
          <w:lang w:val="es-MX"/>
        </w:rPr>
        <w:t>de 49 pulgadas</w:t>
      </w:r>
      <w:r w:rsidR="006516F4" w:rsidRPr="002F1C2A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2F1C2A">
        <w:rPr>
          <w:rFonts w:ascii="Arial" w:hAnsi="Arial" w:cs="Arial"/>
          <w:b/>
          <w:sz w:val="20"/>
          <w:szCs w:val="20"/>
          <w:lang w:val="es-MX"/>
        </w:rPr>
        <w:t>–</w:t>
      </w:r>
      <w:r w:rsidR="006516F4" w:rsidRPr="002F1C2A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2F1C2A">
        <w:rPr>
          <w:rFonts w:ascii="Arial" w:hAnsi="Arial" w:cs="Arial"/>
          <w:bCs/>
          <w:sz w:val="20"/>
          <w:szCs w:val="20"/>
          <w:lang w:val="es-MX"/>
        </w:rPr>
        <w:t>Con una pantalla en formato 32:9 y pantalla curva, este revo</w:t>
      </w:r>
      <w:r w:rsidR="002F1C2A">
        <w:rPr>
          <w:rFonts w:ascii="Arial" w:hAnsi="Arial" w:cs="Arial"/>
          <w:bCs/>
          <w:sz w:val="20"/>
          <w:szCs w:val="20"/>
          <w:lang w:val="es-MX"/>
        </w:rPr>
        <w:t xml:space="preserve">lucionario monitor ultra amplio, </w:t>
      </w:r>
      <w:r w:rsidRPr="002F1C2A">
        <w:rPr>
          <w:rFonts w:ascii="Arial" w:hAnsi="Arial" w:cs="Arial"/>
          <w:bCs/>
          <w:sz w:val="20"/>
          <w:szCs w:val="20"/>
          <w:lang w:val="es-MX"/>
        </w:rPr>
        <w:t xml:space="preserve">sumerge </w:t>
      </w:r>
      <w:r w:rsidR="002F1C2A">
        <w:rPr>
          <w:rFonts w:ascii="Arial" w:hAnsi="Arial" w:cs="Arial"/>
          <w:bCs/>
          <w:sz w:val="20"/>
          <w:szCs w:val="20"/>
          <w:lang w:val="es-MX"/>
        </w:rPr>
        <w:t>a</w:t>
      </w:r>
      <w:r w:rsidRPr="002F1C2A">
        <w:rPr>
          <w:rFonts w:ascii="Arial" w:hAnsi="Arial" w:cs="Arial"/>
          <w:bCs/>
          <w:sz w:val="20"/>
          <w:szCs w:val="20"/>
          <w:lang w:val="es-MX"/>
        </w:rPr>
        <w:t xml:space="preserve">l usuario en </w:t>
      </w:r>
      <w:r w:rsidR="002F1C2A">
        <w:rPr>
          <w:rFonts w:ascii="Arial" w:hAnsi="Arial" w:cs="Arial"/>
          <w:bCs/>
          <w:sz w:val="20"/>
          <w:szCs w:val="20"/>
          <w:lang w:val="es-MX"/>
        </w:rPr>
        <w:t>el juego</w:t>
      </w:r>
      <w:r w:rsidRPr="002F1C2A">
        <w:rPr>
          <w:rFonts w:ascii="Arial" w:hAnsi="Arial" w:cs="Arial"/>
          <w:bCs/>
          <w:sz w:val="20"/>
          <w:szCs w:val="20"/>
          <w:lang w:val="es-MX"/>
        </w:rPr>
        <w:t>, entregando visualiz</w:t>
      </w:r>
      <w:r w:rsidR="002F1C2A">
        <w:rPr>
          <w:rFonts w:ascii="Arial" w:hAnsi="Arial" w:cs="Arial"/>
          <w:bCs/>
          <w:sz w:val="20"/>
          <w:szCs w:val="20"/>
          <w:lang w:val="es-MX"/>
        </w:rPr>
        <w:t>ación cinematográfica para todo</w:t>
      </w:r>
      <w:r w:rsidRPr="002F1C2A">
        <w:rPr>
          <w:rFonts w:ascii="Arial" w:hAnsi="Arial" w:cs="Arial"/>
          <w:bCs/>
          <w:sz w:val="20"/>
          <w:szCs w:val="20"/>
          <w:lang w:val="es-MX"/>
        </w:rPr>
        <w:t xml:space="preserve"> </w:t>
      </w:r>
      <w:r w:rsidR="002F1C2A">
        <w:rPr>
          <w:rFonts w:ascii="Arial" w:hAnsi="Arial" w:cs="Arial"/>
          <w:bCs/>
          <w:sz w:val="20"/>
          <w:szCs w:val="20"/>
          <w:lang w:val="es-MX"/>
        </w:rPr>
        <w:t>tipo</w:t>
      </w:r>
      <w:r w:rsidRPr="002F1C2A">
        <w:rPr>
          <w:rFonts w:ascii="Arial" w:hAnsi="Arial" w:cs="Arial"/>
          <w:bCs/>
          <w:sz w:val="20"/>
          <w:szCs w:val="20"/>
          <w:lang w:val="es-MX"/>
        </w:rPr>
        <w:t xml:space="preserve"> de contenido. El CHG90 soporta la tecnología </w:t>
      </w:r>
      <w:r w:rsidRPr="002F1C2A">
        <w:rPr>
          <w:rFonts w:ascii="Arial" w:hAnsi="Arial" w:cs="Arial"/>
          <w:bCs/>
          <w:i/>
          <w:sz w:val="20"/>
          <w:szCs w:val="20"/>
          <w:lang w:val="es-MX"/>
        </w:rPr>
        <w:t>Radeon FreeSync 2</w:t>
      </w:r>
      <w:r w:rsidRPr="002F1C2A">
        <w:rPr>
          <w:rFonts w:ascii="Arial" w:hAnsi="Arial" w:cs="Arial"/>
          <w:bCs/>
          <w:sz w:val="20"/>
          <w:szCs w:val="20"/>
          <w:lang w:val="es-MX"/>
        </w:rPr>
        <w:t xml:space="preserve"> de AMD para una experiencia de videojuegos más continua</w:t>
      </w:r>
      <w:r w:rsidR="002F1C2A">
        <w:rPr>
          <w:rFonts w:ascii="Arial" w:hAnsi="Arial" w:cs="Arial"/>
          <w:bCs/>
          <w:sz w:val="20"/>
          <w:szCs w:val="20"/>
          <w:lang w:val="es-MX"/>
        </w:rPr>
        <w:t>,</w:t>
      </w:r>
      <w:r w:rsidRPr="002F1C2A">
        <w:rPr>
          <w:rFonts w:ascii="Arial" w:hAnsi="Arial" w:cs="Arial"/>
          <w:bCs/>
          <w:sz w:val="20"/>
          <w:szCs w:val="20"/>
          <w:lang w:val="es-MX"/>
        </w:rPr>
        <w:t xml:space="preserve"> con </w:t>
      </w:r>
      <w:r w:rsidR="002F1C2A">
        <w:rPr>
          <w:rFonts w:ascii="Arial" w:hAnsi="Arial" w:cs="Arial"/>
          <w:bCs/>
          <w:sz w:val="20"/>
          <w:szCs w:val="20"/>
          <w:lang w:val="es-MX"/>
        </w:rPr>
        <w:t>el doble de</w:t>
      </w:r>
      <w:r w:rsidRPr="002F1C2A">
        <w:rPr>
          <w:rFonts w:ascii="Arial" w:hAnsi="Arial" w:cs="Arial"/>
          <w:bCs/>
          <w:sz w:val="20"/>
          <w:szCs w:val="20"/>
          <w:lang w:val="es-MX"/>
        </w:rPr>
        <w:t xml:space="preserve"> brillo y color </w:t>
      </w:r>
      <w:r w:rsidR="002F1C2A">
        <w:rPr>
          <w:rFonts w:ascii="Arial" w:hAnsi="Arial" w:cs="Arial"/>
          <w:bCs/>
          <w:sz w:val="20"/>
          <w:szCs w:val="20"/>
          <w:lang w:val="es-MX"/>
        </w:rPr>
        <w:t>perceptibles</w:t>
      </w:r>
      <w:r w:rsidRPr="002F1C2A">
        <w:rPr>
          <w:rFonts w:ascii="Arial" w:hAnsi="Arial" w:cs="Arial"/>
          <w:bCs/>
          <w:sz w:val="20"/>
          <w:szCs w:val="20"/>
          <w:lang w:val="es-MX"/>
        </w:rPr>
        <w:t>. El monitor también presenta visuales increíbles</w:t>
      </w:r>
      <w:r w:rsidR="002F1C2A">
        <w:rPr>
          <w:rFonts w:ascii="Arial" w:hAnsi="Arial" w:cs="Arial"/>
          <w:bCs/>
          <w:sz w:val="20"/>
          <w:szCs w:val="20"/>
          <w:lang w:val="es-MX"/>
        </w:rPr>
        <w:t>,</w:t>
      </w:r>
      <w:r w:rsidRPr="002F1C2A">
        <w:rPr>
          <w:rFonts w:ascii="Arial" w:hAnsi="Arial" w:cs="Arial"/>
          <w:bCs/>
          <w:sz w:val="20"/>
          <w:szCs w:val="20"/>
          <w:lang w:val="es-MX"/>
        </w:rPr>
        <w:t xml:space="preserve"> impulsados por la tecnología de </w:t>
      </w:r>
      <w:r w:rsidR="002F7ABD" w:rsidRPr="002F1C2A">
        <w:rPr>
          <w:rFonts w:ascii="Arial" w:hAnsi="Arial" w:cs="Arial"/>
          <w:bCs/>
          <w:sz w:val="20"/>
          <w:szCs w:val="20"/>
          <w:lang w:val="es-MX"/>
        </w:rPr>
        <w:t xml:space="preserve">realce de imágenes de Alto Rango Dinámico (HDR, por sus siglas en inglés - </w:t>
      </w:r>
      <w:r w:rsidR="006516F4" w:rsidRPr="002F1C2A">
        <w:rPr>
          <w:rFonts w:ascii="Arial" w:hAnsi="Arial" w:cs="Arial"/>
          <w:bCs/>
          <w:i/>
          <w:sz w:val="20"/>
          <w:szCs w:val="20"/>
          <w:lang w:val="es-MX"/>
        </w:rPr>
        <w:t>High Dynamic Range</w:t>
      </w:r>
      <w:r w:rsidR="006516F4" w:rsidRPr="002F1C2A">
        <w:rPr>
          <w:rFonts w:ascii="Arial" w:hAnsi="Arial" w:cs="Arial"/>
          <w:bCs/>
          <w:sz w:val="20"/>
          <w:szCs w:val="20"/>
          <w:lang w:val="es-MX"/>
        </w:rPr>
        <w:t>)</w:t>
      </w:r>
      <w:r w:rsidR="002F7ABD" w:rsidRPr="002F1C2A">
        <w:rPr>
          <w:rFonts w:ascii="Arial" w:hAnsi="Arial" w:cs="Arial"/>
          <w:bCs/>
          <w:sz w:val="20"/>
          <w:szCs w:val="20"/>
          <w:lang w:val="es-MX"/>
        </w:rPr>
        <w:t xml:space="preserve">, que, cuando se combina con la tecnología de </w:t>
      </w:r>
      <w:r w:rsidR="002F7ABD" w:rsidRPr="002F1C2A">
        <w:rPr>
          <w:rFonts w:ascii="Arial" w:hAnsi="Arial" w:cs="Arial"/>
          <w:bCs/>
          <w:i/>
          <w:sz w:val="20"/>
          <w:szCs w:val="20"/>
          <w:lang w:val="es-MX"/>
        </w:rPr>
        <w:t>Quantum Dot</w:t>
      </w:r>
      <w:r w:rsidR="002F7ABD" w:rsidRPr="002F1C2A">
        <w:rPr>
          <w:rFonts w:ascii="Arial" w:hAnsi="Arial" w:cs="Arial"/>
          <w:bCs/>
          <w:sz w:val="20"/>
          <w:szCs w:val="20"/>
          <w:lang w:val="es-MX"/>
        </w:rPr>
        <w:t xml:space="preserve"> QLED de Samsung, mejora de forma dramática la calidad de la imagen con colores más vivos y contraste más nítido.</w:t>
      </w:r>
    </w:p>
    <w:p w14:paraId="434538B6" w14:textId="77777777" w:rsidR="00C65F64" w:rsidRPr="002F1C2A" w:rsidRDefault="00C65F64" w:rsidP="00504CF8">
      <w:pPr>
        <w:spacing w:after="0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4A95BA34" w14:textId="142B4813" w:rsidR="002F7ABD" w:rsidRPr="002F1C2A" w:rsidRDefault="009A6575" w:rsidP="00504CF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b/>
          <w:bCs/>
          <w:sz w:val="20"/>
          <w:szCs w:val="20"/>
          <w:lang w:val="es-MX"/>
        </w:rPr>
        <w:t>Samsung Connect Home Pro</w:t>
      </w:r>
      <w:r w:rsidR="00C65F64" w:rsidRPr="002F1C2A">
        <w:rPr>
          <w:rFonts w:ascii="Arial" w:hAnsi="Arial" w:cs="Arial"/>
          <w:b/>
          <w:bCs/>
          <w:sz w:val="20"/>
          <w:szCs w:val="20"/>
          <w:lang w:val="es-MX"/>
        </w:rPr>
        <w:t xml:space="preserve"> </w:t>
      </w:r>
      <w:r w:rsidR="002F7ABD" w:rsidRPr="002F1C2A">
        <w:rPr>
          <w:rFonts w:ascii="Arial" w:hAnsi="Arial" w:cs="Arial"/>
          <w:b/>
          <w:bCs/>
          <w:sz w:val="20"/>
          <w:szCs w:val="20"/>
          <w:lang w:val="es-MX"/>
        </w:rPr>
        <w:t>–</w:t>
      </w:r>
      <w:r w:rsidR="00C65F64" w:rsidRPr="002F1C2A">
        <w:rPr>
          <w:rFonts w:ascii="Arial" w:hAnsi="Arial" w:cs="Arial"/>
          <w:b/>
          <w:bCs/>
          <w:sz w:val="20"/>
          <w:szCs w:val="20"/>
          <w:lang w:val="es-MX"/>
        </w:rPr>
        <w:t xml:space="preserve"> </w:t>
      </w:r>
      <w:r w:rsidR="002F7ABD" w:rsidRPr="002F1C2A">
        <w:rPr>
          <w:rFonts w:ascii="Arial" w:hAnsi="Arial" w:cs="Arial"/>
          <w:sz w:val="20"/>
          <w:szCs w:val="20"/>
          <w:lang w:val="es-MX"/>
        </w:rPr>
        <w:t xml:space="preserve">El primer Sistema Inalámbrico Inteligente de la industria </w:t>
      </w:r>
      <w:r w:rsidR="00CB7BC5">
        <w:rPr>
          <w:rFonts w:ascii="Arial" w:hAnsi="Arial" w:cs="Arial"/>
          <w:sz w:val="20"/>
          <w:szCs w:val="20"/>
          <w:lang w:val="es-MX"/>
        </w:rPr>
        <w:t>que combina</w:t>
      </w:r>
      <w:r w:rsidR="002F7ABD" w:rsidRPr="002F1C2A">
        <w:rPr>
          <w:rFonts w:ascii="Arial" w:hAnsi="Arial" w:cs="Arial"/>
          <w:sz w:val="20"/>
          <w:szCs w:val="20"/>
          <w:lang w:val="es-MX"/>
        </w:rPr>
        <w:t xml:space="preserve"> la tecnología de red de mallas con un </w:t>
      </w:r>
      <w:r w:rsidR="00CB7BC5">
        <w:rPr>
          <w:rFonts w:ascii="Arial" w:hAnsi="Arial" w:cs="Arial"/>
          <w:sz w:val="20"/>
          <w:szCs w:val="20"/>
          <w:lang w:val="es-MX"/>
        </w:rPr>
        <w:t>Hub</w:t>
      </w:r>
      <w:r w:rsidR="002F7ABD" w:rsidRPr="002F1C2A">
        <w:rPr>
          <w:rFonts w:ascii="Arial" w:hAnsi="Arial" w:cs="Arial"/>
          <w:sz w:val="20"/>
          <w:szCs w:val="20"/>
          <w:lang w:val="es-MX"/>
        </w:rPr>
        <w:t xml:space="preserve"> </w:t>
      </w:r>
      <w:r w:rsidR="002F1C2A">
        <w:rPr>
          <w:rFonts w:ascii="Arial" w:hAnsi="Arial" w:cs="Arial"/>
          <w:i/>
          <w:sz w:val="20"/>
          <w:szCs w:val="20"/>
          <w:lang w:val="es-MX"/>
        </w:rPr>
        <w:t>S</w:t>
      </w:r>
      <w:r w:rsidR="002F7ABD" w:rsidRPr="002F1C2A">
        <w:rPr>
          <w:rFonts w:ascii="Arial" w:hAnsi="Arial" w:cs="Arial"/>
          <w:i/>
          <w:sz w:val="20"/>
          <w:szCs w:val="20"/>
          <w:lang w:val="es-MX"/>
        </w:rPr>
        <w:t>martThings</w:t>
      </w:r>
      <w:r w:rsidR="00CB7BC5">
        <w:rPr>
          <w:rFonts w:ascii="Arial" w:hAnsi="Arial" w:cs="Arial"/>
          <w:sz w:val="20"/>
          <w:szCs w:val="20"/>
          <w:lang w:val="es-MX"/>
        </w:rPr>
        <w:t xml:space="preserve">, </w:t>
      </w:r>
      <w:r w:rsidR="002F7ABD" w:rsidRPr="002F1C2A">
        <w:rPr>
          <w:rFonts w:ascii="Arial" w:hAnsi="Arial" w:cs="Arial"/>
          <w:sz w:val="20"/>
          <w:szCs w:val="20"/>
          <w:lang w:val="es-MX"/>
        </w:rPr>
        <w:t>Samsung Connect Home Pro abre nuevas posibilidades para que los usuarios conecten mejor sus dispositivos y mane</w:t>
      </w:r>
      <w:r w:rsidR="00CB7BC5">
        <w:rPr>
          <w:rFonts w:ascii="Arial" w:hAnsi="Arial" w:cs="Arial"/>
          <w:sz w:val="20"/>
          <w:szCs w:val="20"/>
          <w:lang w:val="es-MX"/>
        </w:rPr>
        <w:t>jen</w:t>
      </w:r>
      <w:r w:rsidR="002F7ABD" w:rsidRPr="002F1C2A">
        <w:rPr>
          <w:rFonts w:ascii="Arial" w:hAnsi="Arial" w:cs="Arial"/>
          <w:sz w:val="20"/>
          <w:szCs w:val="20"/>
          <w:lang w:val="es-MX"/>
        </w:rPr>
        <w:t xml:space="preserve"> fácilmente sus redes domésticas. Entrega la mejor señal inalámbrica (</w:t>
      </w:r>
      <w:r w:rsidR="002F7ABD" w:rsidRPr="002F1C2A">
        <w:rPr>
          <w:rFonts w:ascii="Arial" w:hAnsi="Arial" w:cs="Arial"/>
          <w:i/>
          <w:sz w:val="20"/>
          <w:szCs w:val="20"/>
          <w:lang w:val="es-MX"/>
        </w:rPr>
        <w:t>Wi-Fi</w:t>
      </w:r>
      <w:r w:rsidR="002F7ABD" w:rsidRPr="002F1C2A">
        <w:rPr>
          <w:rFonts w:ascii="Arial" w:hAnsi="Arial" w:cs="Arial"/>
          <w:sz w:val="20"/>
          <w:szCs w:val="20"/>
          <w:lang w:val="es-MX"/>
        </w:rPr>
        <w:t>) para el hogar</w:t>
      </w:r>
      <w:r w:rsidR="00CB7BC5">
        <w:rPr>
          <w:rFonts w:ascii="Arial" w:hAnsi="Arial" w:cs="Arial"/>
          <w:sz w:val="20"/>
          <w:szCs w:val="20"/>
          <w:lang w:val="es-MX"/>
        </w:rPr>
        <w:t>,</w:t>
      </w:r>
      <w:r w:rsidR="002F7ABD" w:rsidRPr="002F1C2A">
        <w:rPr>
          <w:rFonts w:ascii="Arial" w:hAnsi="Arial" w:cs="Arial"/>
          <w:sz w:val="20"/>
          <w:szCs w:val="20"/>
          <w:lang w:val="es-MX"/>
        </w:rPr>
        <w:t xml:space="preserve"> mientras proporciona a los usuarios la capacidad de manejar todos sus dispositivos domésticos inteligentes a partir de una única red segura.</w:t>
      </w:r>
    </w:p>
    <w:p w14:paraId="519D751C" w14:textId="77777777" w:rsidR="00C65F64" w:rsidRPr="002F1C2A" w:rsidRDefault="00C65F64" w:rsidP="00504CF8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552D359D" w14:textId="7537C0D0" w:rsidR="007E69E8" w:rsidRPr="002F1C2A" w:rsidRDefault="007E69E8" w:rsidP="00504CF8">
      <w:pPr>
        <w:spacing w:after="0"/>
        <w:jc w:val="both"/>
        <w:rPr>
          <w:rFonts w:ascii="Arial" w:hAnsi="Arial" w:cs="Arial"/>
          <w:iCs/>
          <w:sz w:val="20"/>
          <w:szCs w:val="20"/>
          <w:lang w:val="es-MX"/>
        </w:rPr>
      </w:pPr>
      <w:r w:rsidRPr="002F1C2A">
        <w:rPr>
          <w:rFonts w:ascii="Arial" w:hAnsi="Arial" w:cs="Arial"/>
          <w:b/>
          <w:sz w:val="20"/>
          <w:szCs w:val="20"/>
          <w:lang w:val="es-MX"/>
        </w:rPr>
        <w:t>Samsung Chef Collection</w:t>
      </w:r>
      <w:r w:rsidR="00A63CBA" w:rsidRPr="002F1C2A">
        <w:rPr>
          <w:rFonts w:ascii="Arial" w:hAnsi="Arial" w:cs="Arial"/>
          <w:b/>
          <w:sz w:val="20"/>
          <w:szCs w:val="20"/>
          <w:lang w:val="es-MX"/>
        </w:rPr>
        <w:t xml:space="preserve"> (4 </w:t>
      </w:r>
      <w:r w:rsidR="002F7ABD" w:rsidRPr="002F1C2A">
        <w:rPr>
          <w:rFonts w:ascii="Arial" w:hAnsi="Arial" w:cs="Arial"/>
          <w:b/>
          <w:sz w:val="20"/>
          <w:szCs w:val="20"/>
          <w:lang w:val="es-MX"/>
        </w:rPr>
        <w:t>Premios</w:t>
      </w:r>
      <w:r w:rsidR="00A63CBA" w:rsidRPr="002F1C2A">
        <w:rPr>
          <w:rFonts w:ascii="Arial" w:hAnsi="Arial" w:cs="Arial"/>
          <w:b/>
          <w:sz w:val="20"/>
          <w:szCs w:val="20"/>
          <w:lang w:val="es-MX"/>
        </w:rPr>
        <w:t xml:space="preserve">) </w:t>
      </w:r>
      <w:r w:rsidR="002F7ABD" w:rsidRPr="002F1C2A">
        <w:rPr>
          <w:rFonts w:ascii="Arial" w:hAnsi="Arial" w:cs="Arial"/>
          <w:b/>
          <w:sz w:val="20"/>
          <w:szCs w:val="20"/>
          <w:lang w:val="es-MX"/>
        </w:rPr>
        <w:t>–</w:t>
      </w:r>
      <w:r w:rsidR="00C65F64" w:rsidRPr="002F1C2A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="002F7ABD" w:rsidRPr="002F1C2A">
        <w:rPr>
          <w:rFonts w:ascii="Arial" w:hAnsi="Arial" w:cs="Arial"/>
          <w:iCs/>
          <w:sz w:val="20"/>
          <w:szCs w:val="20"/>
          <w:lang w:val="es-MX"/>
        </w:rPr>
        <w:t xml:space="preserve">Combinando </w:t>
      </w:r>
      <w:r w:rsidR="00673D90" w:rsidRPr="002F1C2A">
        <w:rPr>
          <w:rFonts w:ascii="Arial" w:hAnsi="Arial" w:cs="Arial"/>
          <w:iCs/>
          <w:sz w:val="20"/>
          <w:szCs w:val="20"/>
          <w:lang w:val="es-MX"/>
        </w:rPr>
        <w:t xml:space="preserve">el diseño elegante y la tecnología líder de la industria, la nueva línea </w:t>
      </w:r>
      <w:r w:rsidR="00CB7BC5">
        <w:rPr>
          <w:rFonts w:ascii="Arial" w:hAnsi="Arial" w:cs="Arial"/>
          <w:iCs/>
          <w:sz w:val="20"/>
          <w:szCs w:val="20"/>
          <w:lang w:val="es-MX"/>
        </w:rPr>
        <w:t>Chef Collection</w:t>
      </w:r>
      <w:r w:rsidR="00673D90" w:rsidRPr="002F1C2A">
        <w:rPr>
          <w:rFonts w:ascii="Arial" w:hAnsi="Arial" w:cs="Arial"/>
          <w:iCs/>
          <w:sz w:val="20"/>
          <w:szCs w:val="20"/>
          <w:lang w:val="es-MX"/>
        </w:rPr>
        <w:t xml:space="preserve"> de Samsung lleva las </w:t>
      </w:r>
      <w:r w:rsidR="00CB7BC5" w:rsidRPr="002F1C2A">
        <w:rPr>
          <w:rFonts w:ascii="Arial" w:hAnsi="Arial" w:cs="Arial"/>
          <w:iCs/>
          <w:sz w:val="20"/>
          <w:szCs w:val="20"/>
          <w:lang w:val="es-MX"/>
        </w:rPr>
        <w:t xml:space="preserve">características </w:t>
      </w:r>
      <w:r w:rsidR="00673D90" w:rsidRPr="002F1C2A">
        <w:rPr>
          <w:rFonts w:ascii="Arial" w:hAnsi="Arial" w:cs="Arial"/>
          <w:iCs/>
          <w:sz w:val="20"/>
          <w:szCs w:val="20"/>
          <w:lang w:val="es-MX"/>
        </w:rPr>
        <w:t xml:space="preserve">más innovadoras y populares de los electrodomésticos de Samsung a la categoría de </w:t>
      </w:r>
      <w:r w:rsidR="00CB7BC5">
        <w:rPr>
          <w:rFonts w:ascii="Arial" w:hAnsi="Arial" w:cs="Arial"/>
          <w:iCs/>
          <w:sz w:val="20"/>
          <w:szCs w:val="20"/>
          <w:lang w:val="es-MX"/>
        </w:rPr>
        <w:t>cocina integrada</w:t>
      </w:r>
      <w:r w:rsidR="00673D90" w:rsidRPr="002F1C2A">
        <w:rPr>
          <w:rFonts w:ascii="Arial" w:hAnsi="Arial" w:cs="Arial"/>
          <w:iCs/>
          <w:sz w:val="20"/>
          <w:szCs w:val="20"/>
          <w:lang w:val="es-MX"/>
        </w:rPr>
        <w:t xml:space="preserve"> </w:t>
      </w:r>
      <w:r w:rsidR="00CB7BC5">
        <w:rPr>
          <w:rFonts w:ascii="Arial" w:hAnsi="Arial" w:cs="Arial"/>
          <w:iCs/>
          <w:sz w:val="20"/>
          <w:szCs w:val="20"/>
          <w:lang w:val="es-MX"/>
        </w:rPr>
        <w:t>premium</w:t>
      </w:r>
      <w:r w:rsidR="00673D90" w:rsidRPr="002F1C2A">
        <w:rPr>
          <w:rFonts w:ascii="Arial" w:hAnsi="Arial" w:cs="Arial"/>
          <w:iCs/>
          <w:sz w:val="20"/>
          <w:szCs w:val="20"/>
          <w:lang w:val="es-MX"/>
        </w:rPr>
        <w:t xml:space="preserve">. </w:t>
      </w:r>
      <w:r w:rsidR="00CB7BC5">
        <w:rPr>
          <w:rFonts w:ascii="Arial" w:hAnsi="Arial" w:cs="Arial"/>
          <w:iCs/>
          <w:sz w:val="20"/>
          <w:szCs w:val="20"/>
          <w:lang w:val="es-MX"/>
        </w:rPr>
        <w:t>Chef Collection</w:t>
      </w:r>
      <w:r w:rsidR="00673D90" w:rsidRPr="002F1C2A">
        <w:rPr>
          <w:rFonts w:ascii="Arial" w:hAnsi="Arial" w:cs="Arial"/>
          <w:iCs/>
          <w:sz w:val="20"/>
          <w:szCs w:val="20"/>
          <w:lang w:val="es-MX"/>
        </w:rPr>
        <w:t xml:space="preserve"> refleja las aspiraciones de </w:t>
      </w:r>
      <w:r w:rsidR="00CB7BC5">
        <w:rPr>
          <w:rFonts w:ascii="Arial" w:hAnsi="Arial" w:cs="Arial"/>
          <w:iCs/>
          <w:sz w:val="20"/>
          <w:szCs w:val="20"/>
          <w:lang w:val="es-MX"/>
        </w:rPr>
        <w:t xml:space="preserve">una </w:t>
      </w:r>
      <w:r w:rsidR="00673D90" w:rsidRPr="002F1C2A">
        <w:rPr>
          <w:rFonts w:ascii="Arial" w:hAnsi="Arial" w:cs="Arial"/>
          <w:iCs/>
          <w:sz w:val="20"/>
          <w:szCs w:val="20"/>
          <w:lang w:val="es-MX"/>
        </w:rPr>
        <w:t xml:space="preserve">nueva generación 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 xml:space="preserve">de </w:t>
      </w:r>
      <w:r w:rsidR="00CB7BC5">
        <w:rPr>
          <w:rFonts w:ascii="Arial" w:hAnsi="Arial" w:cs="Arial"/>
          <w:iCs/>
          <w:sz w:val="20"/>
          <w:szCs w:val="20"/>
          <w:lang w:val="es-MX"/>
        </w:rPr>
        <w:t>usuarios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 xml:space="preserve"> de vanguardia que </w:t>
      </w:r>
      <w:r w:rsidR="00CB7BC5">
        <w:rPr>
          <w:rFonts w:ascii="Arial" w:hAnsi="Arial" w:cs="Arial"/>
          <w:iCs/>
          <w:sz w:val="20"/>
          <w:szCs w:val="20"/>
          <w:lang w:val="es-MX"/>
        </w:rPr>
        <w:t>ven en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 xml:space="preserve"> la cocina no sólo </w:t>
      </w:r>
      <w:r w:rsidR="00CB7BC5">
        <w:rPr>
          <w:rFonts w:ascii="Arial" w:hAnsi="Arial" w:cs="Arial"/>
          <w:iCs/>
          <w:sz w:val="20"/>
          <w:szCs w:val="20"/>
          <w:lang w:val="es-MX"/>
        </w:rPr>
        <w:t>un lugar para preparar los alimentos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 xml:space="preserve">, </w:t>
      </w:r>
      <w:r w:rsidR="00CB7BC5">
        <w:rPr>
          <w:rFonts w:ascii="Arial" w:hAnsi="Arial" w:cs="Arial"/>
          <w:iCs/>
          <w:sz w:val="20"/>
          <w:szCs w:val="20"/>
          <w:lang w:val="es-MX"/>
        </w:rPr>
        <w:t>sino también una muestra de su personalidad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 xml:space="preserve">. </w:t>
      </w:r>
      <w:r w:rsidR="00CB7BC5">
        <w:rPr>
          <w:rFonts w:ascii="Arial" w:hAnsi="Arial" w:cs="Arial"/>
          <w:iCs/>
          <w:sz w:val="20"/>
          <w:szCs w:val="20"/>
          <w:lang w:val="es-MX"/>
        </w:rPr>
        <w:t xml:space="preserve">Chef Collection 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 xml:space="preserve">de Samsung </w:t>
      </w:r>
      <w:r w:rsidR="00CB7BC5">
        <w:rPr>
          <w:rFonts w:ascii="Arial" w:hAnsi="Arial" w:cs="Arial"/>
          <w:iCs/>
          <w:sz w:val="20"/>
          <w:szCs w:val="20"/>
          <w:lang w:val="es-MX"/>
        </w:rPr>
        <w:t>ha recibido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 xml:space="preserve"> cua</w:t>
      </w:r>
      <w:r w:rsidR="00CB7BC5">
        <w:rPr>
          <w:rFonts w:ascii="Arial" w:hAnsi="Arial" w:cs="Arial"/>
          <w:iCs/>
          <w:sz w:val="20"/>
          <w:szCs w:val="20"/>
          <w:lang w:val="es-MX"/>
        </w:rPr>
        <w:t xml:space="preserve">tro Premios de Innovación de 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>CES 2018</w:t>
      </w:r>
      <w:r w:rsidR="00CB7BC5">
        <w:rPr>
          <w:rFonts w:ascii="Arial" w:hAnsi="Arial" w:cs="Arial"/>
          <w:iCs/>
          <w:sz w:val="20"/>
          <w:szCs w:val="20"/>
          <w:lang w:val="es-MX"/>
        </w:rPr>
        <w:t>,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 xml:space="preserve"> para </w:t>
      </w:r>
      <w:r w:rsidRPr="002F1C2A">
        <w:rPr>
          <w:rFonts w:ascii="Arial" w:hAnsi="Arial" w:cs="Arial"/>
          <w:i/>
          <w:iCs/>
          <w:sz w:val="20"/>
          <w:szCs w:val="20"/>
          <w:lang w:val="es-MX"/>
        </w:rPr>
        <w:t>Chef Collection 30” Pro Range</w:t>
      </w:r>
      <w:r w:rsidR="00C11EAB" w:rsidRPr="002F1C2A">
        <w:rPr>
          <w:rFonts w:ascii="Arial" w:hAnsi="Arial" w:cs="Arial"/>
          <w:i/>
          <w:iCs/>
          <w:sz w:val="20"/>
          <w:szCs w:val="20"/>
          <w:lang w:val="es-MX"/>
        </w:rPr>
        <w:t xml:space="preserve"> 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>(</w:t>
      </w:r>
      <w:r w:rsidR="00CB7BC5" w:rsidRPr="002F1C2A">
        <w:rPr>
          <w:rFonts w:ascii="Arial" w:hAnsi="Arial" w:cs="Arial"/>
          <w:iCs/>
          <w:sz w:val="20"/>
          <w:szCs w:val="20"/>
          <w:lang w:val="es-MX"/>
        </w:rPr>
        <w:t>Estufa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 xml:space="preserve"> de 30 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lastRenderedPageBreak/>
        <w:t>pulgadas)</w:t>
      </w:r>
      <w:r w:rsidR="00CB7BC5">
        <w:rPr>
          <w:rFonts w:ascii="Arial" w:hAnsi="Arial" w:cs="Arial"/>
          <w:i/>
          <w:iCs/>
          <w:sz w:val="20"/>
          <w:szCs w:val="20"/>
          <w:lang w:val="es-MX"/>
        </w:rPr>
        <w:t xml:space="preserve">, </w:t>
      </w:r>
      <w:r w:rsidRPr="002F1C2A">
        <w:rPr>
          <w:rFonts w:ascii="Arial" w:hAnsi="Arial" w:cs="Arial"/>
          <w:i/>
          <w:iCs/>
          <w:sz w:val="20"/>
          <w:szCs w:val="20"/>
          <w:lang w:val="es-MX"/>
        </w:rPr>
        <w:t>Chef Collection 30” Built-In Combi Oven</w:t>
      </w:r>
      <w:r w:rsidR="00C11EAB" w:rsidRPr="002F1C2A">
        <w:rPr>
          <w:rFonts w:ascii="Arial" w:hAnsi="Arial" w:cs="Arial"/>
          <w:i/>
          <w:iCs/>
          <w:sz w:val="20"/>
          <w:szCs w:val="20"/>
          <w:lang w:val="es-MX"/>
        </w:rPr>
        <w:t xml:space="preserve"> 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>(Horno Empotrado de 30 pulgadas)</w:t>
      </w:r>
      <w:r w:rsidR="00CB7BC5">
        <w:rPr>
          <w:rFonts w:ascii="Arial" w:hAnsi="Arial" w:cs="Arial"/>
          <w:i/>
          <w:iCs/>
          <w:sz w:val="20"/>
          <w:szCs w:val="20"/>
          <w:lang w:val="es-MX"/>
        </w:rPr>
        <w:t xml:space="preserve">, </w:t>
      </w:r>
      <w:r w:rsidRPr="002F1C2A">
        <w:rPr>
          <w:rFonts w:ascii="Arial" w:hAnsi="Arial" w:cs="Arial"/>
          <w:i/>
          <w:iCs/>
          <w:sz w:val="20"/>
          <w:szCs w:val="20"/>
          <w:lang w:val="es-MX"/>
        </w:rPr>
        <w:t xml:space="preserve">Chef Collection 36” Gas Cooktop 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>(</w:t>
      </w:r>
      <w:r w:rsidR="00CB7BC5">
        <w:rPr>
          <w:rFonts w:ascii="Arial" w:hAnsi="Arial" w:cs="Arial"/>
          <w:iCs/>
          <w:sz w:val="20"/>
          <w:szCs w:val="20"/>
          <w:lang w:val="es-MX"/>
        </w:rPr>
        <w:t>placa de cocción de g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>as de 36 pulgadas)</w:t>
      </w:r>
      <w:r w:rsidR="00C11EAB" w:rsidRPr="002F1C2A">
        <w:rPr>
          <w:rFonts w:ascii="Arial" w:hAnsi="Arial" w:cs="Arial"/>
          <w:i/>
          <w:iCs/>
          <w:sz w:val="20"/>
          <w:szCs w:val="20"/>
          <w:lang w:val="es-MX"/>
        </w:rPr>
        <w:t xml:space="preserve"> 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>y</w:t>
      </w:r>
      <w:r w:rsidR="00CB7BC5">
        <w:rPr>
          <w:rFonts w:ascii="Arial" w:hAnsi="Arial" w:cs="Arial"/>
          <w:i/>
          <w:iCs/>
          <w:sz w:val="20"/>
          <w:szCs w:val="20"/>
          <w:lang w:val="es-MX"/>
        </w:rPr>
        <w:t xml:space="preserve"> </w:t>
      </w:r>
      <w:r w:rsidRPr="002F1C2A">
        <w:rPr>
          <w:rFonts w:ascii="Arial" w:hAnsi="Arial" w:cs="Arial"/>
          <w:i/>
          <w:iCs/>
          <w:sz w:val="20"/>
          <w:szCs w:val="20"/>
          <w:lang w:val="es-MX"/>
        </w:rPr>
        <w:t>Chef Collection 30” Double Wall Oven</w:t>
      </w:r>
      <w:r w:rsidR="00C11EAB" w:rsidRPr="002F1C2A">
        <w:rPr>
          <w:rFonts w:ascii="Arial" w:hAnsi="Arial" w:cs="Arial"/>
          <w:i/>
          <w:iCs/>
          <w:sz w:val="20"/>
          <w:szCs w:val="20"/>
          <w:lang w:val="es-MX"/>
        </w:rPr>
        <w:t xml:space="preserve"> </w:t>
      </w:r>
      <w:r w:rsidR="00C11EAB" w:rsidRPr="002F1C2A">
        <w:rPr>
          <w:rFonts w:ascii="Arial" w:hAnsi="Arial" w:cs="Arial"/>
          <w:iCs/>
          <w:sz w:val="20"/>
          <w:szCs w:val="20"/>
          <w:lang w:val="es-MX"/>
        </w:rPr>
        <w:t>(Horno de Pared Doble de 30 pulgadas)</w:t>
      </w:r>
      <w:r w:rsidRPr="002F1C2A">
        <w:rPr>
          <w:rFonts w:ascii="Arial" w:hAnsi="Arial" w:cs="Arial"/>
          <w:iCs/>
          <w:sz w:val="20"/>
          <w:szCs w:val="20"/>
          <w:lang w:val="es-MX"/>
        </w:rPr>
        <w:t xml:space="preserve">. </w:t>
      </w:r>
    </w:p>
    <w:p w14:paraId="20A28898" w14:textId="77777777" w:rsidR="00C65F64" w:rsidRPr="002F1C2A" w:rsidRDefault="00C65F64" w:rsidP="00504CF8">
      <w:pPr>
        <w:spacing w:after="0"/>
        <w:jc w:val="both"/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</w:pPr>
    </w:p>
    <w:p w14:paraId="564EF946" w14:textId="24308AB0" w:rsidR="00C11EAB" w:rsidRPr="002F1C2A" w:rsidRDefault="00C11EAB" w:rsidP="00504CF8">
      <w:pPr>
        <w:spacing w:after="0"/>
        <w:jc w:val="both"/>
        <w:rPr>
          <w:rFonts w:ascii="Arial" w:eastAsia="Malgun Gothic" w:hAnsi="Arial" w:cs="Arial"/>
          <w:color w:val="000000"/>
          <w:sz w:val="20"/>
          <w:szCs w:val="20"/>
          <w:lang w:val="es-MX"/>
        </w:rPr>
      </w:pPr>
      <w:r w:rsidRPr="002F1C2A"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  <w:t xml:space="preserve">Memoria </w:t>
      </w:r>
      <w:r w:rsidR="009A6575" w:rsidRPr="002F1C2A"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  <w:t xml:space="preserve">16Gb GDDR6 </w:t>
      </w:r>
      <w:r w:rsidRPr="002F1C2A"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  <w:t>de Samsung</w:t>
      </w:r>
      <w:r w:rsidR="00C65F64" w:rsidRPr="002F1C2A"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  <w:t xml:space="preserve"> </w:t>
      </w:r>
      <w:r w:rsidRPr="002F1C2A"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  <w:t>–</w:t>
      </w:r>
      <w:r w:rsidR="00C65F64" w:rsidRPr="002F1C2A"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  <w:t xml:space="preserve"> </w:t>
      </w:r>
      <w:r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La </w:t>
      </w:r>
      <w:r w:rsidR="00CB7BC5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DRAM </w:t>
      </w:r>
      <w:r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más rápida y </w:t>
      </w:r>
      <w:r w:rsidR="00CB7BC5">
        <w:rPr>
          <w:rFonts w:ascii="Arial" w:eastAsia="Malgun Gothic" w:hAnsi="Arial" w:cs="Arial"/>
          <w:color w:val="000000"/>
          <w:sz w:val="20"/>
          <w:szCs w:val="20"/>
          <w:lang w:val="es-MX"/>
        </w:rPr>
        <w:t>con mínimo consumo de energía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 para las aplicaciones de próxima generación </w:t>
      </w:r>
      <w:r w:rsidR="00CB7BC5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con </w:t>
      </w:r>
      <w:r w:rsidR="008D3918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uso </w:t>
      </w:r>
      <w:r w:rsidR="00CB7BC5">
        <w:rPr>
          <w:rFonts w:ascii="Arial" w:eastAsia="Malgun Gothic" w:hAnsi="Arial" w:cs="Arial"/>
          <w:color w:val="000000"/>
          <w:sz w:val="20"/>
          <w:szCs w:val="20"/>
          <w:lang w:val="es-MX"/>
        </w:rPr>
        <w:t>intensivo de gráficos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. Procesa imágenes y vídeo a 16 GBPS con </w:t>
      </w:r>
      <w:r w:rsidR="00CB7BC5">
        <w:rPr>
          <w:rFonts w:ascii="Arial" w:eastAsia="Malgun Gothic" w:hAnsi="Arial" w:cs="Arial"/>
          <w:color w:val="000000"/>
          <w:sz w:val="20"/>
          <w:szCs w:val="20"/>
          <w:lang w:val="es-MX"/>
        </w:rPr>
        <w:t>ancho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 de banda de </w:t>
      </w:r>
      <w:r w:rsidR="008D3918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64 GB/s, 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>que es equivalente a transfer</w:t>
      </w:r>
      <w:r w:rsidR="008D3918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encia de aproximadamente 12 DVDs 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>HD completo</w:t>
      </w:r>
      <w:r w:rsidR="008D3918">
        <w:rPr>
          <w:rFonts w:ascii="Arial" w:eastAsia="Malgun Gothic" w:hAnsi="Arial" w:cs="Arial"/>
          <w:color w:val="000000"/>
          <w:sz w:val="20"/>
          <w:szCs w:val="20"/>
          <w:lang w:val="es-MX"/>
        </w:rPr>
        <w:t>s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 (equivalente a 5 GB) por segundo. La nueva DRAM puede operar a 1,35 voltios, ofreciendo más ventajas sobre la</w:t>
      </w:r>
      <w:r w:rsidR="008D3918">
        <w:rPr>
          <w:rFonts w:ascii="Arial" w:eastAsia="Malgun Gothic" w:hAnsi="Arial" w:cs="Arial"/>
          <w:color w:val="000000"/>
          <w:sz w:val="20"/>
          <w:szCs w:val="20"/>
          <w:lang w:val="es-MX"/>
        </w:rPr>
        <w:t>s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 memoria</w:t>
      </w:r>
      <w:r w:rsidR="008D3918">
        <w:rPr>
          <w:rFonts w:ascii="Arial" w:eastAsia="Malgun Gothic" w:hAnsi="Arial" w:cs="Arial"/>
          <w:color w:val="000000"/>
          <w:sz w:val="20"/>
          <w:szCs w:val="20"/>
          <w:lang w:val="es-MX"/>
        </w:rPr>
        <w:t>s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 gráfica</w:t>
      </w:r>
      <w:r w:rsidR="008D3918">
        <w:rPr>
          <w:rFonts w:ascii="Arial" w:eastAsia="Malgun Gothic" w:hAnsi="Arial" w:cs="Arial"/>
          <w:color w:val="000000"/>
          <w:sz w:val="20"/>
          <w:szCs w:val="20"/>
          <w:lang w:val="es-MX"/>
        </w:rPr>
        <w:t>s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 </w:t>
      </w:r>
      <w:r w:rsidR="008D3918">
        <w:rPr>
          <w:rFonts w:ascii="Arial" w:eastAsia="Malgun Gothic" w:hAnsi="Arial" w:cs="Arial"/>
          <w:color w:val="000000"/>
          <w:sz w:val="20"/>
          <w:szCs w:val="20"/>
          <w:lang w:val="es-MX"/>
        </w:rPr>
        <w:t>actuales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 que usa</w:t>
      </w:r>
      <w:r w:rsidR="008D3918">
        <w:rPr>
          <w:rFonts w:ascii="Arial" w:eastAsia="Malgun Gothic" w:hAnsi="Arial" w:cs="Arial"/>
          <w:color w:val="000000"/>
          <w:sz w:val="20"/>
          <w:szCs w:val="20"/>
          <w:lang w:val="es-MX"/>
        </w:rPr>
        <w:t>n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 1,5 V en sólo 8 Gbps.</w:t>
      </w:r>
    </w:p>
    <w:p w14:paraId="165EE565" w14:textId="77777777" w:rsidR="00C65F64" w:rsidRPr="002F1C2A" w:rsidRDefault="00C65F64" w:rsidP="00504CF8">
      <w:pPr>
        <w:spacing w:after="0"/>
        <w:jc w:val="both"/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</w:pPr>
    </w:p>
    <w:p w14:paraId="60AB7B9E" w14:textId="03388837" w:rsidR="00DB3FCF" w:rsidRPr="002F1C2A" w:rsidRDefault="009A6575" w:rsidP="00504CF8">
      <w:pPr>
        <w:spacing w:after="0"/>
        <w:jc w:val="both"/>
        <w:rPr>
          <w:rFonts w:ascii="Arial" w:eastAsia="Malgun Gothic" w:hAnsi="Arial" w:cs="Arial"/>
          <w:color w:val="000000"/>
          <w:sz w:val="20"/>
          <w:szCs w:val="20"/>
          <w:lang w:val="es-MX"/>
        </w:rPr>
      </w:pPr>
      <w:r w:rsidRPr="002F1C2A"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  <w:t>Samsung 8TB NGSFF NVMe SSD (PM983)</w:t>
      </w:r>
      <w:r w:rsidR="00C65F64" w:rsidRPr="002F1C2A"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  <w:t xml:space="preserve"> </w:t>
      </w:r>
      <w:r w:rsidR="00DB3FCF" w:rsidRPr="002F1C2A"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  <w:t>–</w:t>
      </w:r>
      <w:r w:rsidR="00C65F64" w:rsidRPr="002F1C2A">
        <w:rPr>
          <w:rFonts w:ascii="Arial" w:eastAsia="Malgun Gothic" w:hAnsi="Arial" w:cs="Arial"/>
          <w:b/>
          <w:bCs/>
          <w:color w:val="000000"/>
          <w:sz w:val="20"/>
          <w:szCs w:val="20"/>
          <w:lang w:val="es-MX"/>
        </w:rPr>
        <w:t xml:space="preserve"> 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El primer SSD de “factor de formato de próxima generación” de 8 terabytes mejora dramáticamente la capacidad de almacenamiento y desempeño de servidores en bastidores de 1U (altamente popular en la electrónica de consumo). El SSD 68 8 TB NGSF puede entregar </w:t>
      </w:r>
      <w:r w:rsidR="008D3918">
        <w:rPr>
          <w:rFonts w:ascii="Arial" w:eastAsia="Malgun Gothic" w:hAnsi="Arial" w:cs="Arial"/>
          <w:color w:val="000000"/>
          <w:sz w:val="20"/>
          <w:szCs w:val="20"/>
          <w:lang w:val="es-MX"/>
        </w:rPr>
        <w:t>entrada y salida de datos</w:t>
      </w:r>
      <w:r w:rsidR="00DB3FCF" w:rsidRPr="002F1C2A">
        <w:rPr>
          <w:rFonts w:ascii="Arial" w:eastAsia="Malgun Gothic" w:hAnsi="Arial" w:cs="Arial"/>
          <w:color w:val="000000"/>
          <w:sz w:val="20"/>
          <w:szCs w:val="20"/>
          <w:lang w:val="es-MX"/>
        </w:rPr>
        <w:t xml:space="preserve"> a una velocidad de 0,5 petabytes por segundo. Midiendo sólo 30,5 mm x 110 mm x 4,38 mm, el controlador también mejorar el uso de espacio y las opciones de escalonamiento en servidores de centros de datos de hiper-escala. </w:t>
      </w:r>
    </w:p>
    <w:p w14:paraId="519313AE" w14:textId="77777777" w:rsidR="00C65F64" w:rsidRPr="002F1C2A" w:rsidRDefault="00C65F64" w:rsidP="00504CF8">
      <w:pPr>
        <w:spacing w:after="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35A62625" w14:textId="622B3DEE" w:rsidR="00DB3FCF" w:rsidRPr="002F1C2A" w:rsidRDefault="00DB3FCF" w:rsidP="00504CF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  <w:r w:rsidRPr="002F1C2A">
        <w:rPr>
          <w:rFonts w:ascii="Arial" w:hAnsi="Arial" w:cs="Arial"/>
          <w:b/>
          <w:sz w:val="20"/>
          <w:szCs w:val="20"/>
          <w:lang w:val="es-MX"/>
        </w:rPr>
        <w:t>S</w:t>
      </w:r>
      <w:r w:rsidR="009A6575" w:rsidRPr="002F1C2A">
        <w:rPr>
          <w:rFonts w:ascii="Arial" w:hAnsi="Arial" w:cs="Arial"/>
          <w:b/>
          <w:sz w:val="20"/>
          <w:szCs w:val="20"/>
          <w:lang w:val="es-MX"/>
        </w:rPr>
        <w:t>erie 9810</w:t>
      </w:r>
      <w:r w:rsidRPr="002F1C2A">
        <w:rPr>
          <w:rFonts w:ascii="Arial" w:hAnsi="Arial" w:cs="Arial"/>
          <w:b/>
          <w:sz w:val="20"/>
          <w:szCs w:val="20"/>
          <w:lang w:val="es-MX"/>
        </w:rPr>
        <w:t xml:space="preserve"> de Exynos 9 – 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La Serie 9810 de Exynos 9 </w:t>
      </w:r>
      <w:r w:rsidR="00E859F9" w:rsidRPr="002F1C2A">
        <w:rPr>
          <w:rFonts w:ascii="Arial" w:hAnsi="Arial" w:cs="Arial"/>
          <w:sz w:val="20"/>
          <w:szCs w:val="20"/>
          <w:lang w:val="es-MX"/>
        </w:rPr>
        <w:t xml:space="preserve">es el procesador insignia </w:t>
      </w:r>
      <w:r w:rsidR="008D3918">
        <w:rPr>
          <w:rFonts w:ascii="Arial" w:hAnsi="Arial" w:cs="Arial"/>
          <w:sz w:val="20"/>
          <w:szCs w:val="20"/>
          <w:lang w:val="es-MX"/>
        </w:rPr>
        <w:t xml:space="preserve">más reciente </w:t>
      </w:r>
      <w:r w:rsidR="00E859F9" w:rsidRPr="002F1C2A">
        <w:rPr>
          <w:rFonts w:ascii="Arial" w:hAnsi="Arial" w:cs="Arial"/>
          <w:sz w:val="20"/>
          <w:szCs w:val="20"/>
          <w:lang w:val="es-MX"/>
        </w:rPr>
        <w:t xml:space="preserve">de Samsung, con núcleos de CPU (unidad central de procesamiento) personalizados de tercera generación, GPU (unidad de procesamiento gráfico) actualizada, y modem LTE de gigabit con </w:t>
      </w:r>
      <w:r w:rsidR="008D3918">
        <w:rPr>
          <w:rFonts w:ascii="Arial" w:hAnsi="Arial" w:cs="Arial"/>
          <w:sz w:val="20"/>
          <w:szCs w:val="20"/>
          <w:lang w:val="es-MX"/>
        </w:rPr>
        <w:t xml:space="preserve">soporte 6CA, el </w:t>
      </w:r>
      <w:r w:rsidR="00E859F9" w:rsidRPr="002F1C2A">
        <w:rPr>
          <w:rFonts w:ascii="Arial" w:hAnsi="Arial" w:cs="Arial"/>
          <w:sz w:val="20"/>
          <w:szCs w:val="20"/>
          <w:lang w:val="es-MX"/>
        </w:rPr>
        <w:t xml:space="preserve">primero de la industria. Se construye sobre la tecnología de </w:t>
      </w:r>
      <w:r w:rsidR="008D3918">
        <w:rPr>
          <w:rFonts w:ascii="Arial" w:hAnsi="Arial" w:cs="Arial"/>
          <w:sz w:val="20"/>
          <w:szCs w:val="20"/>
          <w:lang w:val="es-MX"/>
        </w:rPr>
        <w:t>procesamiento</w:t>
      </w:r>
      <w:r w:rsidR="00E859F9" w:rsidRPr="002F1C2A">
        <w:rPr>
          <w:rFonts w:ascii="Arial" w:hAnsi="Arial" w:cs="Arial"/>
          <w:sz w:val="20"/>
          <w:szCs w:val="20"/>
          <w:lang w:val="es-MX"/>
        </w:rPr>
        <w:t xml:space="preserve"> de 10 nm de segunda generación.</w:t>
      </w:r>
    </w:p>
    <w:p w14:paraId="20E2C000" w14:textId="77777777" w:rsidR="00107CBB" w:rsidRPr="002F1C2A" w:rsidRDefault="00107CBB" w:rsidP="00504CF8">
      <w:pPr>
        <w:spacing w:after="0"/>
        <w:jc w:val="both"/>
        <w:rPr>
          <w:rFonts w:ascii="Arial" w:hAnsi="Arial" w:cs="Arial"/>
          <w:sz w:val="20"/>
          <w:szCs w:val="20"/>
          <w:lang w:val="es-MX"/>
        </w:rPr>
      </w:pPr>
    </w:p>
    <w:p w14:paraId="7967324A" w14:textId="481D9D0B" w:rsidR="00E859F9" w:rsidRPr="002F1C2A" w:rsidRDefault="00107CBB" w:rsidP="00504CF8">
      <w:pPr>
        <w:spacing w:after="0"/>
        <w:jc w:val="both"/>
        <w:rPr>
          <w:rFonts w:ascii="Arial" w:hAnsi="Arial" w:cs="Arial"/>
          <w:color w:val="000000"/>
          <w:sz w:val="20"/>
          <w:szCs w:val="20"/>
          <w:lang w:val="es-MX"/>
        </w:rPr>
      </w:pPr>
      <w:r w:rsidRPr="002F1C2A">
        <w:rPr>
          <w:rFonts w:ascii="Arial" w:hAnsi="Arial" w:cs="Arial"/>
          <w:b/>
          <w:color w:val="000000"/>
          <w:sz w:val="20"/>
          <w:szCs w:val="20"/>
          <w:lang w:val="es-MX"/>
        </w:rPr>
        <w:t xml:space="preserve">Samsung ISOCELL Slim 2X7 </w:t>
      </w:r>
      <w:r w:rsidR="00C65F64" w:rsidRPr="002F1C2A">
        <w:rPr>
          <w:rFonts w:ascii="Arial" w:hAnsi="Arial" w:cs="Arial"/>
          <w:b/>
          <w:color w:val="000000"/>
          <w:sz w:val="20"/>
          <w:szCs w:val="20"/>
          <w:lang w:val="es-MX"/>
        </w:rPr>
        <w:t xml:space="preserve">- </w:t>
      </w:r>
      <w:r w:rsidRPr="002F1C2A">
        <w:rPr>
          <w:rFonts w:ascii="Arial" w:hAnsi="Arial" w:cs="Arial"/>
          <w:color w:val="000000"/>
          <w:sz w:val="20"/>
          <w:szCs w:val="20"/>
          <w:lang w:val="es-MX"/>
        </w:rPr>
        <w:t xml:space="preserve">Samsung ISOCELL Slim 2X7 </w:t>
      </w:r>
      <w:r w:rsidR="00E859F9" w:rsidRPr="002F1C2A">
        <w:rPr>
          <w:rFonts w:ascii="Arial" w:hAnsi="Arial" w:cs="Arial"/>
          <w:color w:val="000000"/>
          <w:sz w:val="20"/>
          <w:szCs w:val="20"/>
          <w:lang w:val="es-MX"/>
        </w:rPr>
        <w:t>e</w:t>
      </w:r>
      <w:r w:rsidRPr="002F1C2A">
        <w:rPr>
          <w:rFonts w:ascii="Arial" w:hAnsi="Arial" w:cs="Arial"/>
          <w:color w:val="000000"/>
          <w:sz w:val="20"/>
          <w:szCs w:val="20"/>
          <w:lang w:val="es-MX"/>
        </w:rPr>
        <w:t xml:space="preserve">s </w:t>
      </w:r>
      <w:r w:rsidR="00E859F9" w:rsidRPr="002F1C2A">
        <w:rPr>
          <w:rFonts w:ascii="Arial" w:hAnsi="Arial" w:cs="Arial"/>
          <w:color w:val="000000"/>
          <w:sz w:val="20"/>
          <w:szCs w:val="20"/>
          <w:lang w:val="es-MX"/>
        </w:rPr>
        <w:t xml:space="preserve">un sensor de imagen de 24 mega pixeles con píxeles de 0,9 µm, </w:t>
      </w:r>
      <w:r w:rsidR="008D3918">
        <w:rPr>
          <w:rFonts w:ascii="Arial" w:hAnsi="Arial" w:cs="Arial"/>
          <w:color w:val="000000"/>
          <w:sz w:val="20"/>
          <w:szCs w:val="20"/>
          <w:lang w:val="es-MX"/>
        </w:rPr>
        <w:t>los más pequeños</w:t>
      </w:r>
      <w:r w:rsidR="00E859F9" w:rsidRPr="002F1C2A">
        <w:rPr>
          <w:rFonts w:ascii="Arial" w:hAnsi="Arial" w:cs="Arial"/>
          <w:color w:val="000000"/>
          <w:sz w:val="20"/>
          <w:szCs w:val="20"/>
          <w:lang w:val="es-MX"/>
        </w:rPr>
        <w:t xml:space="preserve"> en la industria, más la tecnología Tetracell y el algoritmo de re-mosaico para simular el desempeño de píxeles más grandes. El pequeño tamaño de 0,9 µm permite un sensor de imagen de 24 Mp para </w:t>
      </w:r>
      <w:r w:rsidR="008D3918">
        <w:rPr>
          <w:rFonts w:ascii="Arial" w:hAnsi="Arial" w:cs="Arial"/>
          <w:color w:val="000000"/>
          <w:sz w:val="20"/>
          <w:szCs w:val="20"/>
          <w:lang w:val="es-MX"/>
        </w:rPr>
        <w:t>instalarse</w:t>
      </w:r>
      <w:r w:rsidR="00E859F9" w:rsidRPr="002F1C2A">
        <w:rPr>
          <w:rFonts w:ascii="Arial" w:hAnsi="Arial" w:cs="Arial"/>
          <w:color w:val="000000"/>
          <w:sz w:val="20"/>
          <w:szCs w:val="20"/>
          <w:lang w:val="es-MX"/>
        </w:rPr>
        <w:t xml:space="preserve"> en un módulo de cámara más </w:t>
      </w:r>
      <w:r w:rsidR="008D3918">
        <w:rPr>
          <w:rFonts w:ascii="Arial" w:hAnsi="Arial" w:cs="Arial"/>
          <w:color w:val="000000"/>
          <w:sz w:val="20"/>
          <w:szCs w:val="20"/>
          <w:lang w:val="es-MX"/>
        </w:rPr>
        <w:t>delgado</w:t>
      </w:r>
      <w:r w:rsidR="00E859F9" w:rsidRPr="002F1C2A">
        <w:rPr>
          <w:rFonts w:ascii="Arial" w:hAnsi="Arial" w:cs="Arial"/>
          <w:color w:val="000000"/>
          <w:sz w:val="20"/>
          <w:szCs w:val="20"/>
          <w:lang w:val="es-MX"/>
        </w:rPr>
        <w:t xml:space="preserve">, permitiendo que los </w:t>
      </w:r>
      <w:r w:rsidR="0040310E" w:rsidRPr="002F1C2A">
        <w:rPr>
          <w:rFonts w:ascii="Arial" w:hAnsi="Arial" w:cs="Arial"/>
          <w:color w:val="000000"/>
          <w:sz w:val="20"/>
          <w:szCs w:val="20"/>
          <w:lang w:val="es-MX"/>
        </w:rPr>
        <w:t>teléfonos</w:t>
      </w:r>
      <w:r w:rsidR="00E859F9" w:rsidRPr="002F1C2A">
        <w:rPr>
          <w:rFonts w:ascii="Arial" w:hAnsi="Arial" w:cs="Arial"/>
          <w:color w:val="000000"/>
          <w:sz w:val="20"/>
          <w:szCs w:val="20"/>
          <w:lang w:val="es-MX"/>
        </w:rPr>
        <w:t xml:space="preserve"> inteligentes de </w:t>
      </w:r>
      <w:r w:rsidR="008D3918">
        <w:rPr>
          <w:rFonts w:ascii="Arial" w:hAnsi="Arial" w:cs="Arial"/>
          <w:color w:val="000000"/>
          <w:sz w:val="20"/>
          <w:szCs w:val="20"/>
          <w:lang w:val="es-MX"/>
        </w:rPr>
        <w:t>premium</w:t>
      </w:r>
      <w:r w:rsidR="00E859F9" w:rsidRPr="002F1C2A">
        <w:rPr>
          <w:rFonts w:ascii="Arial" w:hAnsi="Arial" w:cs="Arial"/>
          <w:color w:val="000000"/>
          <w:sz w:val="20"/>
          <w:szCs w:val="20"/>
          <w:lang w:val="es-MX"/>
        </w:rPr>
        <w:t xml:space="preserve"> ofrezcan </w:t>
      </w:r>
      <w:r w:rsidR="0040310E" w:rsidRPr="002F1C2A">
        <w:rPr>
          <w:rFonts w:ascii="Arial" w:hAnsi="Arial" w:cs="Arial"/>
          <w:color w:val="000000"/>
          <w:sz w:val="20"/>
          <w:szCs w:val="20"/>
          <w:lang w:val="es-MX"/>
        </w:rPr>
        <w:t>cámaras de alta resolución en un diseño esbelto y elegante.</w:t>
      </w:r>
    </w:p>
    <w:p w14:paraId="793E9BF3" w14:textId="77777777" w:rsidR="009A6575" w:rsidRPr="002F1C2A" w:rsidRDefault="009A6575" w:rsidP="00504CF8">
      <w:pPr>
        <w:jc w:val="both"/>
        <w:rPr>
          <w:rFonts w:ascii="Arial" w:hAnsi="Arial" w:cs="Arial"/>
          <w:lang w:val="es-MX"/>
        </w:rPr>
      </w:pPr>
    </w:p>
    <w:p w14:paraId="71F1A8B1" w14:textId="45D0FEC2" w:rsidR="009A6575" w:rsidRPr="002F1C2A" w:rsidRDefault="008D3918" w:rsidP="00504CF8">
      <w:pPr>
        <w:jc w:val="both"/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i/>
          <w:iCs/>
          <w:sz w:val="18"/>
          <w:szCs w:val="18"/>
          <w:vertAlign w:val="superscript"/>
          <w:lang w:val="es-MX"/>
        </w:rPr>
        <w:t>1</w:t>
      </w:r>
      <w:r w:rsidR="0040310E" w:rsidRPr="002F1C2A">
        <w:rPr>
          <w:rFonts w:ascii="Arial" w:hAnsi="Arial" w:cs="Arial"/>
          <w:i/>
          <w:iCs/>
          <w:sz w:val="18"/>
          <w:szCs w:val="18"/>
          <w:lang w:val="es-MX"/>
        </w:rPr>
        <w:t>En comparación con la S Pen de Galaxy Note5</w:t>
      </w:r>
      <w:r>
        <w:rPr>
          <w:rFonts w:ascii="Arial" w:hAnsi="Arial" w:cs="Arial"/>
          <w:i/>
          <w:iCs/>
          <w:sz w:val="18"/>
          <w:szCs w:val="18"/>
          <w:lang w:val="es-MX"/>
        </w:rPr>
        <w:t>.</w:t>
      </w:r>
    </w:p>
    <w:p w14:paraId="5FAA0F23" w14:textId="07078048" w:rsidR="0040310E" w:rsidRPr="002F1C2A" w:rsidRDefault="008D3918" w:rsidP="00504CF8">
      <w:pPr>
        <w:jc w:val="both"/>
        <w:rPr>
          <w:rFonts w:ascii="Arial" w:hAnsi="Arial" w:cs="Arial"/>
          <w:i/>
          <w:iCs/>
          <w:sz w:val="18"/>
          <w:szCs w:val="18"/>
          <w:lang w:val="es-MX"/>
        </w:rPr>
      </w:pPr>
      <w:r>
        <w:rPr>
          <w:rFonts w:ascii="Arial" w:hAnsi="Arial" w:cs="Arial"/>
          <w:i/>
          <w:iCs/>
          <w:sz w:val="18"/>
          <w:szCs w:val="18"/>
          <w:vertAlign w:val="superscript"/>
          <w:lang w:val="es-MX"/>
        </w:rPr>
        <w:t>2</w:t>
      </w:r>
      <w:r w:rsidR="009A6575" w:rsidRPr="002F1C2A">
        <w:rPr>
          <w:rFonts w:ascii="Arial" w:hAnsi="Arial" w:cs="Arial"/>
          <w:i/>
          <w:iCs/>
          <w:sz w:val="18"/>
          <w:szCs w:val="18"/>
          <w:lang w:val="es-MX"/>
        </w:rPr>
        <w:t>GIF</w:t>
      </w:r>
      <w:r w:rsidR="0040310E" w:rsidRPr="002F1C2A">
        <w:rPr>
          <w:rFonts w:ascii="Arial" w:hAnsi="Arial" w:cs="Arial"/>
          <w:i/>
          <w:iCs/>
          <w:sz w:val="18"/>
          <w:szCs w:val="18"/>
          <w:lang w:val="es-MX"/>
        </w:rPr>
        <w:t>’</w:t>
      </w:r>
      <w:r w:rsidR="009A6575" w:rsidRPr="002F1C2A">
        <w:rPr>
          <w:rFonts w:ascii="Arial" w:hAnsi="Arial" w:cs="Arial"/>
          <w:i/>
          <w:iCs/>
          <w:sz w:val="18"/>
          <w:szCs w:val="18"/>
          <w:lang w:val="es-MX"/>
        </w:rPr>
        <w:t xml:space="preserve">s </w:t>
      </w:r>
      <w:r w:rsidR="0040310E" w:rsidRPr="002F1C2A">
        <w:rPr>
          <w:rFonts w:ascii="Arial" w:hAnsi="Arial" w:cs="Arial"/>
          <w:i/>
          <w:iCs/>
          <w:sz w:val="18"/>
          <w:szCs w:val="18"/>
          <w:lang w:val="es-MX"/>
        </w:rPr>
        <w:t>creados pueden ser que algunos medios de comunicación sociales y servicios de mensajería no soporten dependiendo del tamaño y de la longitud de los GIF’s.</w:t>
      </w:r>
    </w:p>
    <w:p w14:paraId="50955A5D" w14:textId="77777777" w:rsidR="00E42154" w:rsidRPr="002F1C2A" w:rsidRDefault="00E42154" w:rsidP="00504CF8">
      <w:pPr>
        <w:jc w:val="both"/>
        <w:rPr>
          <w:rFonts w:ascii="Arial" w:hAnsi="Arial" w:cs="Arial"/>
          <w:sz w:val="16"/>
          <w:szCs w:val="16"/>
          <w:lang w:val="es-MX"/>
        </w:rPr>
      </w:pPr>
    </w:p>
    <w:p w14:paraId="60985F85" w14:textId="14193800" w:rsidR="00E42154" w:rsidRPr="00D80EE2" w:rsidRDefault="00320E5F" w:rsidP="00093507">
      <w:pPr>
        <w:jc w:val="center"/>
        <w:rPr>
          <w:rFonts w:ascii="Arial" w:hAnsi="Arial" w:cs="Arial"/>
          <w:i/>
          <w:sz w:val="20"/>
          <w:szCs w:val="20"/>
        </w:rPr>
      </w:pPr>
      <w:r w:rsidRPr="00D80EE2">
        <w:rPr>
          <w:rFonts w:ascii="Arial" w:hAnsi="Arial" w:cs="Arial"/>
          <w:i/>
          <w:sz w:val="20"/>
          <w:szCs w:val="20"/>
        </w:rPr>
        <w:t># # #</w:t>
      </w:r>
    </w:p>
    <w:p w14:paraId="6A9B5947" w14:textId="77777777" w:rsidR="00825E2E" w:rsidRPr="00D80EE2" w:rsidRDefault="00825E2E" w:rsidP="005919BF">
      <w:pPr>
        <w:rPr>
          <w:rFonts w:ascii="Arial" w:hAnsi="Arial" w:cs="Arial"/>
          <w:i/>
          <w:sz w:val="20"/>
          <w:szCs w:val="20"/>
        </w:rPr>
      </w:pPr>
    </w:p>
    <w:p w14:paraId="497C5A3E" w14:textId="77777777" w:rsidR="00504CF8" w:rsidRPr="00D80EE2" w:rsidRDefault="00504CF8" w:rsidP="00504CF8">
      <w:pPr>
        <w:shd w:val="clear" w:color="auto" w:fill="FFFFFF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r w:rsidRPr="00D80EE2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</w:p>
    <w:p w14:paraId="42A0ACA4" w14:textId="290BEC7E" w:rsidR="00504CF8" w:rsidRPr="002F1C2A" w:rsidRDefault="00504CF8" w:rsidP="00504CF8">
      <w:pPr>
        <w:shd w:val="clear" w:color="auto" w:fill="FFFFFF"/>
        <w:rPr>
          <w:rFonts w:ascii="Segoe UI" w:hAnsi="Segoe UI" w:cs="Segoe UI"/>
          <w:color w:val="212121"/>
          <w:sz w:val="23"/>
          <w:szCs w:val="23"/>
          <w:lang w:val="es-MX"/>
        </w:rPr>
      </w:pPr>
      <w:r w:rsidRPr="00D80EE2">
        <w:rPr>
          <w:rFonts w:ascii="Arial" w:hAnsi="Arial" w:cs="Arial"/>
          <w:b/>
          <w:bCs/>
          <w:color w:val="212121"/>
          <w:u w:val="single"/>
        </w:rPr>
        <w:br/>
      </w:r>
      <w:r w:rsidRPr="002F1C2A">
        <w:rPr>
          <w:rFonts w:ascii="Arial" w:hAnsi="Arial" w:cs="Arial"/>
          <w:color w:val="212121"/>
          <w:sz w:val="20"/>
          <w:szCs w:val="20"/>
          <w:lang w:val="es-MX"/>
        </w:rPr>
        <w:t>Samsung inspira al mundo y diseña el futuro con ideas y tecnologías innovadoras. La compañía está redefiniendo el mundo de las TVs, </w:t>
      </w:r>
      <w:r w:rsidRPr="002F1C2A">
        <w:rPr>
          <w:rFonts w:ascii="Arial" w:hAnsi="Arial" w:cs="Arial"/>
          <w:i/>
          <w:iCs/>
          <w:color w:val="212121"/>
          <w:sz w:val="20"/>
          <w:szCs w:val="20"/>
          <w:lang w:val="es-MX"/>
        </w:rPr>
        <w:t>smartphones, wearables</w:t>
      </w:r>
      <w:r w:rsidRPr="002F1C2A">
        <w:rPr>
          <w:rFonts w:ascii="Arial" w:hAnsi="Arial" w:cs="Arial"/>
          <w:color w:val="212121"/>
          <w:sz w:val="20"/>
          <w:szCs w:val="20"/>
          <w:lang w:val="es-MX"/>
        </w:rPr>
        <w:t>, tabletas, electrodomésticos, sistemas de conexión y memoria, sistema</w:t>
      </w:r>
      <w:r w:rsidRPr="002F1C2A">
        <w:rPr>
          <w:rFonts w:ascii="Arial" w:hAnsi="Arial" w:cs="Arial"/>
          <w:i/>
          <w:iCs/>
          <w:color w:val="212121"/>
          <w:sz w:val="20"/>
          <w:szCs w:val="20"/>
          <w:lang w:val="es-MX"/>
        </w:rPr>
        <w:t> LSI</w:t>
      </w:r>
      <w:r w:rsidRPr="002F1C2A">
        <w:rPr>
          <w:rFonts w:ascii="Arial" w:hAnsi="Arial" w:cs="Arial"/>
          <w:sz w:val="20"/>
          <w:szCs w:val="20"/>
          <w:lang w:val="es-MX"/>
        </w:rPr>
        <w:t xml:space="preserve">, fundición de semiconductores </w:t>
      </w:r>
      <w:r w:rsidRPr="002F1C2A">
        <w:rPr>
          <w:rFonts w:ascii="Arial" w:hAnsi="Arial" w:cs="Arial"/>
          <w:color w:val="212121"/>
          <w:sz w:val="20"/>
          <w:szCs w:val="20"/>
          <w:lang w:val="es-MX"/>
        </w:rPr>
        <w:t>y soluciones LED. Para conocer las últimas noticias, por favor visite la Sala de Prensa de Samsung en</w:t>
      </w:r>
      <w:hyperlink r:id="rId11" w:history="1">
        <w:r w:rsidRPr="002F1C2A">
          <w:rPr>
            <w:rStyle w:val="Hyperlink"/>
            <w:rFonts w:ascii="Arial" w:eastAsia="Malgun Gothic" w:hAnsi="Arial" w:cs="Arial"/>
            <w:sz w:val="20"/>
            <w:szCs w:val="20"/>
            <w:lang w:val="es-MX"/>
          </w:rPr>
          <w:t>http://news.samsung.com</w:t>
        </w:r>
      </w:hyperlink>
      <w:r w:rsidRPr="002F1C2A">
        <w:rPr>
          <w:rFonts w:ascii="Arial" w:hAnsi="Arial" w:cs="Arial"/>
          <w:color w:val="212121"/>
          <w:sz w:val="20"/>
          <w:szCs w:val="20"/>
          <w:lang w:val="es-MX"/>
        </w:rPr>
        <w:t>.</w:t>
      </w:r>
    </w:p>
    <w:p w14:paraId="3B91D19B" w14:textId="00DC5FF7" w:rsidR="00487CBA" w:rsidRPr="002F1C2A" w:rsidRDefault="00487CBA" w:rsidP="00A401C0">
      <w:pPr>
        <w:adjustRightInd w:val="0"/>
        <w:spacing w:after="0" w:line="240" w:lineRule="auto"/>
        <w:jc w:val="both"/>
        <w:rPr>
          <w:rFonts w:ascii="Arial" w:eastAsia="Malgun Gothic" w:hAnsi="Arial" w:cs="Arial"/>
          <w:sz w:val="20"/>
          <w:szCs w:val="20"/>
          <w:lang w:val="es-MX"/>
        </w:rPr>
      </w:pPr>
    </w:p>
    <w:sectPr w:rsidR="00487CBA" w:rsidRPr="002F1C2A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82F6B" w14:textId="77777777" w:rsidR="008D42F4" w:rsidRDefault="008D42F4" w:rsidP="000311FB">
      <w:pPr>
        <w:spacing w:after="0" w:line="240" w:lineRule="auto"/>
      </w:pPr>
      <w:r>
        <w:separator/>
      </w:r>
    </w:p>
  </w:endnote>
  <w:endnote w:type="continuationSeparator" w:id="0">
    <w:p w14:paraId="52919828" w14:textId="77777777" w:rsidR="008D42F4" w:rsidRDefault="008D42F4" w:rsidP="00031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msungOne-400">
    <w:altName w:val="Cambria Math"/>
    <w:charset w:val="00"/>
    <w:family w:val="auto"/>
    <w:pitch w:val="variable"/>
    <w:sig w:usb0="00000001" w:usb1="02000013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8EA66D" w14:textId="77777777" w:rsidR="008D42F4" w:rsidRDefault="008D42F4" w:rsidP="000311FB">
      <w:pPr>
        <w:spacing w:after="0" w:line="240" w:lineRule="auto"/>
      </w:pPr>
      <w:r>
        <w:separator/>
      </w:r>
    </w:p>
  </w:footnote>
  <w:footnote w:type="continuationSeparator" w:id="0">
    <w:p w14:paraId="5CD7D9F9" w14:textId="77777777" w:rsidR="008D42F4" w:rsidRDefault="008D42F4" w:rsidP="000311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80229"/>
    <w:multiLevelType w:val="hybridMultilevel"/>
    <w:tmpl w:val="1820C3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F2434"/>
    <w:multiLevelType w:val="hybridMultilevel"/>
    <w:tmpl w:val="308012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A734108"/>
    <w:multiLevelType w:val="hybridMultilevel"/>
    <w:tmpl w:val="1884D65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B6A9D"/>
    <w:multiLevelType w:val="hybridMultilevel"/>
    <w:tmpl w:val="AC1AD6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7869F9"/>
    <w:multiLevelType w:val="hybridMultilevel"/>
    <w:tmpl w:val="6226A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87ED5"/>
    <w:multiLevelType w:val="hybridMultilevel"/>
    <w:tmpl w:val="2C94B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D6294A"/>
    <w:multiLevelType w:val="hybridMultilevel"/>
    <w:tmpl w:val="06123C1A"/>
    <w:lvl w:ilvl="0" w:tplc="34B685D6">
      <w:numFmt w:val="bullet"/>
      <w:lvlText w:val="-"/>
      <w:lvlJc w:val="left"/>
      <w:pPr>
        <w:ind w:left="720" w:hanging="360"/>
      </w:pPr>
      <w:rPr>
        <w:rFonts w:ascii="SamsungOne-400" w:eastAsiaTheme="minorEastAsia" w:hAnsi="SamsungOne-400" w:cs="SamsungOne-400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9D1D2B"/>
    <w:multiLevelType w:val="hybridMultilevel"/>
    <w:tmpl w:val="73C00A80"/>
    <w:lvl w:ilvl="0" w:tplc="AD5C2DC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169"/>
    <w:rsid w:val="00003F33"/>
    <w:rsid w:val="00012535"/>
    <w:rsid w:val="00022D64"/>
    <w:rsid w:val="00023722"/>
    <w:rsid w:val="0002461B"/>
    <w:rsid w:val="00025E13"/>
    <w:rsid w:val="000311FB"/>
    <w:rsid w:val="00031B7C"/>
    <w:rsid w:val="0004559F"/>
    <w:rsid w:val="000500AF"/>
    <w:rsid w:val="00073997"/>
    <w:rsid w:val="000770D8"/>
    <w:rsid w:val="00084724"/>
    <w:rsid w:val="000853B1"/>
    <w:rsid w:val="00086C95"/>
    <w:rsid w:val="0009025F"/>
    <w:rsid w:val="000922A9"/>
    <w:rsid w:val="00093507"/>
    <w:rsid w:val="00095551"/>
    <w:rsid w:val="000A1528"/>
    <w:rsid w:val="000A3C6B"/>
    <w:rsid w:val="000C1152"/>
    <w:rsid w:val="000C2801"/>
    <w:rsid w:val="000C70B9"/>
    <w:rsid w:val="000D2A22"/>
    <w:rsid w:val="000D34B7"/>
    <w:rsid w:val="000D61C6"/>
    <w:rsid w:val="000F0540"/>
    <w:rsid w:val="000F3BA7"/>
    <w:rsid w:val="000F57DC"/>
    <w:rsid w:val="000F5B33"/>
    <w:rsid w:val="000F5F5A"/>
    <w:rsid w:val="000F68CF"/>
    <w:rsid w:val="00107CBB"/>
    <w:rsid w:val="00116F25"/>
    <w:rsid w:val="00124EA5"/>
    <w:rsid w:val="001323C1"/>
    <w:rsid w:val="00132DD0"/>
    <w:rsid w:val="00137A13"/>
    <w:rsid w:val="00143104"/>
    <w:rsid w:val="0014390E"/>
    <w:rsid w:val="00146794"/>
    <w:rsid w:val="00170A64"/>
    <w:rsid w:val="00173E0C"/>
    <w:rsid w:val="001759A1"/>
    <w:rsid w:val="00181A7D"/>
    <w:rsid w:val="00191C6F"/>
    <w:rsid w:val="00194D74"/>
    <w:rsid w:val="001A42ED"/>
    <w:rsid w:val="001B12B3"/>
    <w:rsid w:val="001B12BB"/>
    <w:rsid w:val="001B419E"/>
    <w:rsid w:val="001C65AF"/>
    <w:rsid w:val="001E189F"/>
    <w:rsid w:val="001E3BE7"/>
    <w:rsid w:val="002128B2"/>
    <w:rsid w:val="002152C6"/>
    <w:rsid w:val="00217170"/>
    <w:rsid w:val="00217657"/>
    <w:rsid w:val="002453E3"/>
    <w:rsid w:val="00251772"/>
    <w:rsid w:val="00263034"/>
    <w:rsid w:val="00267CC4"/>
    <w:rsid w:val="00272C45"/>
    <w:rsid w:val="002766DC"/>
    <w:rsid w:val="002923B9"/>
    <w:rsid w:val="00296F30"/>
    <w:rsid w:val="002A21DC"/>
    <w:rsid w:val="002A52BE"/>
    <w:rsid w:val="002B0B62"/>
    <w:rsid w:val="002C0813"/>
    <w:rsid w:val="002C11CB"/>
    <w:rsid w:val="002C6A1B"/>
    <w:rsid w:val="002D5054"/>
    <w:rsid w:val="002D786E"/>
    <w:rsid w:val="002E3694"/>
    <w:rsid w:val="002E42D5"/>
    <w:rsid w:val="002E6430"/>
    <w:rsid w:val="002E7176"/>
    <w:rsid w:val="002F07AF"/>
    <w:rsid w:val="002F1C2A"/>
    <w:rsid w:val="002F3667"/>
    <w:rsid w:val="002F5175"/>
    <w:rsid w:val="002F7089"/>
    <w:rsid w:val="002F7ABD"/>
    <w:rsid w:val="00301A53"/>
    <w:rsid w:val="00301AFD"/>
    <w:rsid w:val="003134D4"/>
    <w:rsid w:val="00320719"/>
    <w:rsid w:val="00320E5F"/>
    <w:rsid w:val="00321B35"/>
    <w:rsid w:val="0033051D"/>
    <w:rsid w:val="00337273"/>
    <w:rsid w:val="00347065"/>
    <w:rsid w:val="003538C7"/>
    <w:rsid w:val="003612A7"/>
    <w:rsid w:val="00361703"/>
    <w:rsid w:val="003660F5"/>
    <w:rsid w:val="00391C51"/>
    <w:rsid w:val="003A4CA6"/>
    <w:rsid w:val="003A73A1"/>
    <w:rsid w:val="003A7DA4"/>
    <w:rsid w:val="003B49D1"/>
    <w:rsid w:val="003B6FD7"/>
    <w:rsid w:val="003B79DC"/>
    <w:rsid w:val="003C7923"/>
    <w:rsid w:val="003D6A21"/>
    <w:rsid w:val="003E109E"/>
    <w:rsid w:val="003E6B52"/>
    <w:rsid w:val="00402169"/>
    <w:rsid w:val="0040310E"/>
    <w:rsid w:val="00403C3D"/>
    <w:rsid w:val="00403F4D"/>
    <w:rsid w:val="00411DE4"/>
    <w:rsid w:val="00413579"/>
    <w:rsid w:val="00413E55"/>
    <w:rsid w:val="004204F7"/>
    <w:rsid w:val="00443976"/>
    <w:rsid w:val="004459A1"/>
    <w:rsid w:val="0045235A"/>
    <w:rsid w:val="00470EA2"/>
    <w:rsid w:val="00472AA8"/>
    <w:rsid w:val="004771D2"/>
    <w:rsid w:val="00480AF9"/>
    <w:rsid w:val="00485510"/>
    <w:rsid w:val="00487CBA"/>
    <w:rsid w:val="004A0E45"/>
    <w:rsid w:val="004A530F"/>
    <w:rsid w:val="004A77DF"/>
    <w:rsid w:val="004B25C4"/>
    <w:rsid w:val="004B4257"/>
    <w:rsid w:val="004C2727"/>
    <w:rsid w:val="004C2BA8"/>
    <w:rsid w:val="004C42B1"/>
    <w:rsid w:val="004D005B"/>
    <w:rsid w:val="004D30EB"/>
    <w:rsid w:val="004D330D"/>
    <w:rsid w:val="004D7D8B"/>
    <w:rsid w:val="004F7AB7"/>
    <w:rsid w:val="00504CF8"/>
    <w:rsid w:val="0050732E"/>
    <w:rsid w:val="00524C68"/>
    <w:rsid w:val="005406ED"/>
    <w:rsid w:val="00541F30"/>
    <w:rsid w:val="0054743E"/>
    <w:rsid w:val="005569A5"/>
    <w:rsid w:val="005573BE"/>
    <w:rsid w:val="0056254E"/>
    <w:rsid w:val="00565EE9"/>
    <w:rsid w:val="00570D65"/>
    <w:rsid w:val="00574720"/>
    <w:rsid w:val="005774E5"/>
    <w:rsid w:val="005776CF"/>
    <w:rsid w:val="005834F3"/>
    <w:rsid w:val="005847F4"/>
    <w:rsid w:val="005919BF"/>
    <w:rsid w:val="00593436"/>
    <w:rsid w:val="00595207"/>
    <w:rsid w:val="005A2F8D"/>
    <w:rsid w:val="005B0029"/>
    <w:rsid w:val="005B08F3"/>
    <w:rsid w:val="005C1BF2"/>
    <w:rsid w:val="005F0C83"/>
    <w:rsid w:val="006013B5"/>
    <w:rsid w:val="006032C3"/>
    <w:rsid w:val="00607047"/>
    <w:rsid w:val="006224B1"/>
    <w:rsid w:val="00623F72"/>
    <w:rsid w:val="0062638E"/>
    <w:rsid w:val="0063286D"/>
    <w:rsid w:val="006516F4"/>
    <w:rsid w:val="006562C1"/>
    <w:rsid w:val="00660C51"/>
    <w:rsid w:val="0066173B"/>
    <w:rsid w:val="00673D62"/>
    <w:rsid w:val="00673D90"/>
    <w:rsid w:val="0067631A"/>
    <w:rsid w:val="006765A0"/>
    <w:rsid w:val="006809C6"/>
    <w:rsid w:val="00685966"/>
    <w:rsid w:val="00691742"/>
    <w:rsid w:val="006A7097"/>
    <w:rsid w:val="006B7169"/>
    <w:rsid w:val="006C62C7"/>
    <w:rsid w:val="006C66DA"/>
    <w:rsid w:val="006D0197"/>
    <w:rsid w:val="006D3AF2"/>
    <w:rsid w:val="006F7399"/>
    <w:rsid w:val="00707C24"/>
    <w:rsid w:val="00723EED"/>
    <w:rsid w:val="00732367"/>
    <w:rsid w:val="00732A71"/>
    <w:rsid w:val="00733059"/>
    <w:rsid w:val="00736C9D"/>
    <w:rsid w:val="00750178"/>
    <w:rsid w:val="00754552"/>
    <w:rsid w:val="0076087C"/>
    <w:rsid w:val="007719FF"/>
    <w:rsid w:val="00772CAA"/>
    <w:rsid w:val="00776EA1"/>
    <w:rsid w:val="007842C2"/>
    <w:rsid w:val="007861A8"/>
    <w:rsid w:val="00796206"/>
    <w:rsid w:val="007A2A02"/>
    <w:rsid w:val="007A324A"/>
    <w:rsid w:val="007A3E49"/>
    <w:rsid w:val="007D0A9B"/>
    <w:rsid w:val="007D1483"/>
    <w:rsid w:val="007D4E39"/>
    <w:rsid w:val="007E1871"/>
    <w:rsid w:val="007E2F91"/>
    <w:rsid w:val="007E69E8"/>
    <w:rsid w:val="007F4FB6"/>
    <w:rsid w:val="007F6C99"/>
    <w:rsid w:val="007F7283"/>
    <w:rsid w:val="00803AA2"/>
    <w:rsid w:val="008046DD"/>
    <w:rsid w:val="0080679D"/>
    <w:rsid w:val="00825E2E"/>
    <w:rsid w:val="00830CDE"/>
    <w:rsid w:val="008324D0"/>
    <w:rsid w:val="008342B5"/>
    <w:rsid w:val="00836859"/>
    <w:rsid w:val="00844D18"/>
    <w:rsid w:val="00847E1E"/>
    <w:rsid w:val="0088040B"/>
    <w:rsid w:val="008873C8"/>
    <w:rsid w:val="008876E0"/>
    <w:rsid w:val="00887DE5"/>
    <w:rsid w:val="00896A2F"/>
    <w:rsid w:val="00896E91"/>
    <w:rsid w:val="008A378A"/>
    <w:rsid w:val="008B651E"/>
    <w:rsid w:val="008C07DF"/>
    <w:rsid w:val="008D0060"/>
    <w:rsid w:val="008D357F"/>
    <w:rsid w:val="008D3918"/>
    <w:rsid w:val="008D42F4"/>
    <w:rsid w:val="008D48AA"/>
    <w:rsid w:val="008D5BE3"/>
    <w:rsid w:val="008D7FCA"/>
    <w:rsid w:val="008E39A0"/>
    <w:rsid w:val="009043D3"/>
    <w:rsid w:val="00905458"/>
    <w:rsid w:val="0091420F"/>
    <w:rsid w:val="0091705B"/>
    <w:rsid w:val="009249DB"/>
    <w:rsid w:val="00925D0B"/>
    <w:rsid w:val="00926426"/>
    <w:rsid w:val="00931F59"/>
    <w:rsid w:val="00932A0B"/>
    <w:rsid w:val="00936D4F"/>
    <w:rsid w:val="009431DB"/>
    <w:rsid w:val="009441C2"/>
    <w:rsid w:val="00966302"/>
    <w:rsid w:val="00976CC1"/>
    <w:rsid w:val="00982062"/>
    <w:rsid w:val="0098545A"/>
    <w:rsid w:val="00985701"/>
    <w:rsid w:val="0098684A"/>
    <w:rsid w:val="00997463"/>
    <w:rsid w:val="00997504"/>
    <w:rsid w:val="009A4365"/>
    <w:rsid w:val="009A6575"/>
    <w:rsid w:val="009B50ED"/>
    <w:rsid w:val="009B62FE"/>
    <w:rsid w:val="009B6600"/>
    <w:rsid w:val="009B6871"/>
    <w:rsid w:val="009C769C"/>
    <w:rsid w:val="009D0856"/>
    <w:rsid w:val="009D2342"/>
    <w:rsid w:val="009D4B49"/>
    <w:rsid w:val="009D7EF1"/>
    <w:rsid w:val="009E3783"/>
    <w:rsid w:val="009F1102"/>
    <w:rsid w:val="009F786E"/>
    <w:rsid w:val="00A0372D"/>
    <w:rsid w:val="00A06C5E"/>
    <w:rsid w:val="00A07EB9"/>
    <w:rsid w:val="00A20E4E"/>
    <w:rsid w:val="00A21A21"/>
    <w:rsid w:val="00A310AC"/>
    <w:rsid w:val="00A315B1"/>
    <w:rsid w:val="00A401C0"/>
    <w:rsid w:val="00A42153"/>
    <w:rsid w:val="00A52086"/>
    <w:rsid w:val="00A55041"/>
    <w:rsid w:val="00A5534B"/>
    <w:rsid w:val="00A626B4"/>
    <w:rsid w:val="00A6307E"/>
    <w:rsid w:val="00A63CBA"/>
    <w:rsid w:val="00A64EEA"/>
    <w:rsid w:val="00A7112C"/>
    <w:rsid w:val="00A8457D"/>
    <w:rsid w:val="00A928AE"/>
    <w:rsid w:val="00A93DD1"/>
    <w:rsid w:val="00A94CE3"/>
    <w:rsid w:val="00A960F2"/>
    <w:rsid w:val="00A97F65"/>
    <w:rsid w:val="00AA4A0B"/>
    <w:rsid w:val="00AA5024"/>
    <w:rsid w:val="00AA6902"/>
    <w:rsid w:val="00AB0469"/>
    <w:rsid w:val="00AB369D"/>
    <w:rsid w:val="00AC05B3"/>
    <w:rsid w:val="00AC68B9"/>
    <w:rsid w:val="00AD5125"/>
    <w:rsid w:val="00AD5F1A"/>
    <w:rsid w:val="00AE5A25"/>
    <w:rsid w:val="00B018F4"/>
    <w:rsid w:val="00B044F5"/>
    <w:rsid w:val="00B119AE"/>
    <w:rsid w:val="00B22081"/>
    <w:rsid w:val="00B239E6"/>
    <w:rsid w:val="00B31600"/>
    <w:rsid w:val="00B3175A"/>
    <w:rsid w:val="00B3398B"/>
    <w:rsid w:val="00B36020"/>
    <w:rsid w:val="00B502BD"/>
    <w:rsid w:val="00B52AB9"/>
    <w:rsid w:val="00B57F84"/>
    <w:rsid w:val="00B61361"/>
    <w:rsid w:val="00B6442E"/>
    <w:rsid w:val="00B67B43"/>
    <w:rsid w:val="00B70317"/>
    <w:rsid w:val="00B72D3C"/>
    <w:rsid w:val="00B80F44"/>
    <w:rsid w:val="00B84A64"/>
    <w:rsid w:val="00B850F4"/>
    <w:rsid w:val="00B93683"/>
    <w:rsid w:val="00B96799"/>
    <w:rsid w:val="00B96D64"/>
    <w:rsid w:val="00B97586"/>
    <w:rsid w:val="00BA4C25"/>
    <w:rsid w:val="00BB7E48"/>
    <w:rsid w:val="00BC64DE"/>
    <w:rsid w:val="00BD604C"/>
    <w:rsid w:val="00BF2EE6"/>
    <w:rsid w:val="00C02504"/>
    <w:rsid w:val="00C0703E"/>
    <w:rsid w:val="00C07C01"/>
    <w:rsid w:val="00C11EAB"/>
    <w:rsid w:val="00C13365"/>
    <w:rsid w:val="00C23E85"/>
    <w:rsid w:val="00C41FC1"/>
    <w:rsid w:val="00C5660D"/>
    <w:rsid w:val="00C65F64"/>
    <w:rsid w:val="00CB12E1"/>
    <w:rsid w:val="00CB29A0"/>
    <w:rsid w:val="00CB377F"/>
    <w:rsid w:val="00CB5784"/>
    <w:rsid w:val="00CB5A63"/>
    <w:rsid w:val="00CB7BC5"/>
    <w:rsid w:val="00CC0C79"/>
    <w:rsid w:val="00CC1E1C"/>
    <w:rsid w:val="00CC714F"/>
    <w:rsid w:val="00CD1338"/>
    <w:rsid w:val="00CD6BC9"/>
    <w:rsid w:val="00CD76FF"/>
    <w:rsid w:val="00CD7E38"/>
    <w:rsid w:val="00CE1A81"/>
    <w:rsid w:val="00CF316D"/>
    <w:rsid w:val="00CF446E"/>
    <w:rsid w:val="00D05E24"/>
    <w:rsid w:val="00D1796A"/>
    <w:rsid w:val="00D21E49"/>
    <w:rsid w:val="00D2295E"/>
    <w:rsid w:val="00D27FCE"/>
    <w:rsid w:val="00D35283"/>
    <w:rsid w:val="00D3600B"/>
    <w:rsid w:val="00D40A20"/>
    <w:rsid w:val="00D41838"/>
    <w:rsid w:val="00D4494B"/>
    <w:rsid w:val="00D45DF9"/>
    <w:rsid w:val="00D46E55"/>
    <w:rsid w:val="00D5302E"/>
    <w:rsid w:val="00D53226"/>
    <w:rsid w:val="00D545BB"/>
    <w:rsid w:val="00D80EE2"/>
    <w:rsid w:val="00D82057"/>
    <w:rsid w:val="00D83A1D"/>
    <w:rsid w:val="00D92EE4"/>
    <w:rsid w:val="00D943D9"/>
    <w:rsid w:val="00D95A10"/>
    <w:rsid w:val="00DB0C59"/>
    <w:rsid w:val="00DB3FCF"/>
    <w:rsid w:val="00DD0960"/>
    <w:rsid w:val="00DD3848"/>
    <w:rsid w:val="00DE3F3B"/>
    <w:rsid w:val="00DF2054"/>
    <w:rsid w:val="00E03993"/>
    <w:rsid w:val="00E051CC"/>
    <w:rsid w:val="00E10B09"/>
    <w:rsid w:val="00E1184A"/>
    <w:rsid w:val="00E24254"/>
    <w:rsid w:val="00E263E8"/>
    <w:rsid w:val="00E37030"/>
    <w:rsid w:val="00E42154"/>
    <w:rsid w:val="00E428DA"/>
    <w:rsid w:val="00E50DEA"/>
    <w:rsid w:val="00E55C9A"/>
    <w:rsid w:val="00E6020B"/>
    <w:rsid w:val="00E61485"/>
    <w:rsid w:val="00E74B4D"/>
    <w:rsid w:val="00E75BBF"/>
    <w:rsid w:val="00E83B8C"/>
    <w:rsid w:val="00E859F9"/>
    <w:rsid w:val="00EA1282"/>
    <w:rsid w:val="00EB6A86"/>
    <w:rsid w:val="00EC7219"/>
    <w:rsid w:val="00EC79AF"/>
    <w:rsid w:val="00EE3226"/>
    <w:rsid w:val="00F10430"/>
    <w:rsid w:val="00F1296C"/>
    <w:rsid w:val="00F2146D"/>
    <w:rsid w:val="00F21FC4"/>
    <w:rsid w:val="00F269D1"/>
    <w:rsid w:val="00F40335"/>
    <w:rsid w:val="00F528FE"/>
    <w:rsid w:val="00F529FF"/>
    <w:rsid w:val="00F55FA1"/>
    <w:rsid w:val="00F60FBC"/>
    <w:rsid w:val="00F64753"/>
    <w:rsid w:val="00F65DD8"/>
    <w:rsid w:val="00F66000"/>
    <w:rsid w:val="00F701D3"/>
    <w:rsid w:val="00F72B8E"/>
    <w:rsid w:val="00F72CC0"/>
    <w:rsid w:val="00F7326F"/>
    <w:rsid w:val="00F80D9B"/>
    <w:rsid w:val="00F9749A"/>
    <w:rsid w:val="00FC1DB0"/>
    <w:rsid w:val="00FC1EDC"/>
    <w:rsid w:val="00FE24EA"/>
    <w:rsid w:val="00FE35C7"/>
    <w:rsid w:val="00FE4B5D"/>
    <w:rsid w:val="00FF0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A6C9FAC"/>
  <w15:docId w15:val="{EB1C8713-DF0B-49DE-A574-4E3A10C3E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512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1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1FB"/>
  </w:style>
  <w:style w:type="paragraph" w:styleId="Footer">
    <w:name w:val="footer"/>
    <w:basedOn w:val="Normal"/>
    <w:link w:val="FooterChar"/>
    <w:uiPriority w:val="99"/>
    <w:unhideWhenUsed/>
    <w:rsid w:val="00031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1FB"/>
  </w:style>
  <w:style w:type="paragraph" w:styleId="BalloonText">
    <w:name w:val="Balloon Text"/>
    <w:basedOn w:val="Normal"/>
    <w:link w:val="BalloonTextChar"/>
    <w:uiPriority w:val="99"/>
    <w:semiHidden/>
    <w:unhideWhenUsed/>
    <w:rsid w:val="00D2295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95E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93DD1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72D3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B72D3C"/>
  </w:style>
  <w:style w:type="character" w:customStyle="1" w:styleId="CommentTextChar">
    <w:name w:val="Comment Text Char"/>
    <w:basedOn w:val="DefaultParagraphFont"/>
    <w:link w:val="CommentText"/>
    <w:uiPriority w:val="99"/>
    <w:rsid w:val="00B72D3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2D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2D3C"/>
    <w:rPr>
      <w:b/>
      <w:bCs/>
    </w:rPr>
  </w:style>
  <w:style w:type="character" w:styleId="FootnoteReference">
    <w:name w:val="footnote reference"/>
    <w:basedOn w:val="DefaultParagraphFont"/>
    <w:uiPriority w:val="99"/>
    <w:unhideWhenUsed/>
    <w:rsid w:val="00691742"/>
    <w:rPr>
      <w:vertAlign w:val="superscript"/>
    </w:rPr>
  </w:style>
  <w:style w:type="paragraph" w:styleId="Revision">
    <w:name w:val="Revision"/>
    <w:hidden/>
    <w:uiPriority w:val="99"/>
    <w:semiHidden/>
    <w:rsid w:val="001B12B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593436"/>
    <w:pPr>
      <w:spacing w:before="75" w:after="75" w:line="240" w:lineRule="auto"/>
    </w:pPr>
    <w:rPr>
      <w:rFonts w:ascii="Malgun Gothic" w:eastAsia="Malgun Gothic" w:hAnsi="Malgun Gothic" w:cs="Gulim"/>
      <w:sz w:val="20"/>
      <w:szCs w:val="20"/>
    </w:rPr>
  </w:style>
  <w:style w:type="character" w:styleId="Strong">
    <w:name w:val="Strong"/>
    <w:basedOn w:val="DefaultParagraphFont"/>
    <w:uiPriority w:val="22"/>
    <w:qFormat/>
    <w:rsid w:val="005934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36674">
                  <w:marLeft w:val="-37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143350">
                      <w:marLeft w:val="3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79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14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0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30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055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6906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956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749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655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6636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596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0062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4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0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0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945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591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635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418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711331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174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8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aren.mejia@edelman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DFA13-903F-4734-B185-18ACAD8B8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1560</Words>
  <Characters>8897</Characters>
  <Application>Microsoft Office Word</Application>
  <DocSecurity>0</DocSecurity>
  <Lines>74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</dc:creator>
  <cp:lastModifiedBy>Mejia, Karen</cp:lastModifiedBy>
  <cp:revision>6</cp:revision>
  <cp:lastPrinted>2017-09-28T23:29:00Z</cp:lastPrinted>
  <dcterms:created xsi:type="dcterms:W3CDTF">2017-11-13T22:13:00Z</dcterms:created>
  <dcterms:modified xsi:type="dcterms:W3CDTF">2017-11-14T00:18:00Z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C:\Users\b.brijlall\Documents\CES 2018 Awards Press Release_tracked.docx</vt:lpwstr>
  </property>
</Properties>
</file>