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9A0" w:rsidRPr="00345E7F" w:rsidRDefault="000319A0" w:rsidP="000319A0">
      <w:pPr>
        <w:snapToGrid w:val="0"/>
        <w:rPr>
          <w:rFonts w:ascii="Arial" w:hAnsi="Arial" w:cs="Arial"/>
          <w:b/>
          <w:bCs/>
          <w:sz w:val="14"/>
          <w:szCs w:val="14"/>
          <w:lang w:val="es-419"/>
        </w:rPr>
      </w:pPr>
      <w:r w:rsidRPr="00345E7F">
        <w:rPr>
          <w:rFonts w:ascii="Arial" w:eastAsia="Malgun Gothic" w:hAnsi="Arial" w:cs="Arial"/>
          <w:noProof/>
          <w:lang w:val="es-MX" w:eastAsia="es-MX"/>
        </w:rPr>
        <w:drawing>
          <wp:anchor distT="0" distB="0" distL="114300" distR="114300" simplePos="0" relativeHeight="251660800" behindDoc="0" locked="0" layoutInCell="1" allowOverlap="1" wp14:anchorId="67F0BADE" wp14:editId="193DB2E3">
            <wp:simplePos x="0" y="0"/>
            <wp:positionH relativeFrom="column">
              <wp:posOffset>-137795</wp:posOffset>
            </wp:positionH>
            <wp:positionV relativeFrom="paragraph">
              <wp:posOffset>126365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9A0" w:rsidRPr="00345E7F" w:rsidRDefault="000319A0" w:rsidP="000319A0">
      <w:pPr>
        <w:adjustRightInd w:val="0"/>
        <w:snapToGrid w:val="0"/>
        <w:ind w:firstLine="80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noProof/>
        </w:rPr>
        <w:drawing>
          <wp:inline distT="0" distB="0" distL="0" distR="0" wp14:anchorId="4D7A334A" wp14:editId="640E8F53">
            <wp:extent cx="1485900" cy="319641"/>
            <wp:effectExtent l="0" t="0" r="0" b="4445"/>
            <wp:docPr id="1" name="Imagem 1" descr="Speedo Linear_R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Speedo Linear_Red Logo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24" cy="32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9A0" w:rsidRPr="00345E7F" w:rsidRDefault="000319A0" w:rsidP="000319A0">
      <w:pPr>
        <w:adjustRightInd w:val="0"/>
        <w:snapToGrid w:val="0"/>
        <w:rPr>
          <w:rFonts w:ascii="Arial" w:eastAsia="MS Mincho" w:hAnsi="Arial" w:cs="Arial"/>
          <w:b/>
          <w:sz w:val="16"/>
          <w:szCs w:val="16"/>
          <w:lang w:val="es-MX"/>
        </w:rPr>
      </w:pPr>
    </w:p>
    <w:p w:rsidR="000319A0" w:rsidRPr="00345E7F" w:rsidRDefault="000319A0" w:rsidP="000319A0">
      <w:pPr>
        <w:adjustRightInd w:val="0"/>
        <w:snapToGrid w:val="0"/>
        <w:ind w:firstLine="80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345E7F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345E7F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sz w:val="16"/>
          <w:szCs w:val="16"/>
          <w:lang w:val="es-MX"/>
        </w:rPr>
        <w:tab/>
      </w:r>
      <w:r w:rsidRPr="00345E7F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0319A0" w:rsidRPr="00345E7F" w:rsidRDefault="00834DB4" w:rsidP="000319A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8" w:history="1">
        <w:r w:rsidR="000319A0" w:rsidRPr="00345E7F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345E7F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345E7F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345E7F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0319A0" w:rsidRPr="00345E7F" w:rsidRDefault="000319A0" w:rsidP="000319A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45E7F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0319A0" w:rsidRPr="00345E7F" w:rsidRDefault="000319A0" w:rsidP="000319A0">
      <w:pPr>
        <w:jc w:val="right"/>
        <w:rPr>
          <w:rFonts w:ascii="Arial" w:hAnsi="Arial" w:cs="Arial"/>
          <w:b/>
          <w:bCs/>
          <w:sz w:val="28"/>
          <w:szCs w:val="28"/>
          <w:lang w:val="es-MX" w:eastAsia="ko-KR"/>
        </w:rPr>
      </w:pPr>
      <w:r w:rsidRPr="00345E7F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0319A0" w:rsidRPr="000319A0" w:rsidRDefault="000319A0" w:rsidP="001B72EA">
      <w:pPr>
        <w:snapToGrid w:val="0"/>
        <w:ind w:leftChars="3200" w:left="7680"/>
        <w:contextualSpacing/>
        <w:jc w:val="right"/>
        <w:rPr>
          <w:rStyle w:val="CommentReference"/>
          <w:sz w:val="16"/>
          <w:szCs w:val="16"/>
          <w:lang w:val="es-MX" w:eastAsia="ko-KR"/>
        </w:rPr>
      </w:pPr>
    </w:p>
    <w:p w:rsidR="001B72EA" w:rsidRPr="0006187E" w:rsidRDefault="001B72EA" w:rsidP="001B72EA">
      <w:pPr>
        <w:snapToGrid w:val="0"/>
        <w:ind w:leftChars="3200" w:left="7680"/>
        <w:contextualSpacing/>
        <w:jc w:val="both"/>
        <w:rPr>
          <w:rFonts w:ascii="Calibri" w:hAnsi="Calibri"/>
          <w:b/>
          <w:bCs/>
          <w:sz w:val="14"/>
          <w:szCs w:val="14"/>
          <w:lang w:val="es-419" w:eastAsia="en-US"/>
        </w:rPr>
      </w:pPr>
      <w:r w:rsidRPr="0006187E">
        <w:rPr>
          <w:rFonts w:ascii="Calibri" w:hAnsi="Calibri"/>
          <w:b/>
          <w:bCs/>
          <w:sz w:val="14"/>
          <w:szCs w:val="14"/>
          <w:lang w:val="es-419"/>
        </w:rPr>
        <w:t xml:space="preserve">                                               </w:t>
      </w:r>
    </w:p>
    <w:p w:rsidR="000319A0" w:rsidRDefault="001B72EA" w:rsidP="0006187E">
      <w:pPr>
        <w:jc w:val="center"/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</w:pPr>
      <w:r w:rsidRPr="0006187E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Samsung </w:t>
      </w:r>
      <w:r w:rsidR="00834DB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colabora con </w:t>
      </w:r>
      <w:proofErr w:type="spellStart"/>
      <w:r w:rsidR="00834DB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>Speedo</w:t>
      </w:r>
      <w:proofErr w:type="spellEnd"/>
      <w:r w:rsidR="00834DB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 para </w:t>
      </w:r>
      <w:r w:rsidR="007F6F5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>integra</w:t>
      </w:r>
      <w:r w:rsidR="00834DB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>r</w:t>
      </w:r>
      <w:r w:rsidR="007F6F5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 </w:t>
      </w:r>
      <w:r w:rsidR="000319A0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tecnología avanzada de monitoreo de natación </w:t>
      </w:r>
      <w:r w:rsidR="007F6F5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>en su</w:t>
      </w:r>
      <w:r w:rsidR="00834DB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 nueva</w:t>
      </w:r>
      <w:r w:rsidR="007F6F5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 xml:space="preserve"> línea de </w:t>
      </w:r>
      <w:proofErr w:type="gramStart"/>
      <w:r w:rsidR="007F6F54">
        <w:rPr>
          <w:rFonts w:ascii="Arial" w:hAnsi="Arial" w:cs="Arial"/>
          <w:b/>
          <w:bCs/>
          <w:color w:val="000000"/>
          <w:sz w:val="28"/>
          <w:szCs w:val="22"/>
          <w:shd w:val="clear" w:color="auto" w:fill="FFFFFF"/>
          <w:lang w:val="es-UY"/>
        </w:rPr>
        <w:t>Wearables</w:t>
      </w:r>
      <w:proofErr w:type="gramEnd"/>
    </w:p>
    <w:p w:rsidR="0006187E" w:rsidRDefault="0006187E" w:rsidP="0006187E">
      <w:pPr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val="es-UY" w:eastAsia="ko-KR"/>
        </w:rPr>
      </w:pPr>
    </w:p>
    <w:p w:rsidR="00362972" w:rsidRPr="007F6F54" w:rsidRDefault="00362972" w:rsidP="0006187E">
      <w:pPr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val="es-UY" w:eastAsia="ko-KR"/>
        </w:rPr>
      </w:pPr>
    </w:p>
    <w:p w:rsidR="001B72EA" w:rsidRPr="000319A0" w:rsidRDefault="000319A0" w:rsidP="000319A0">
      <w:pPr>
        <w:pStyle w:val="CommentText"/>
        <w:numPr>
          <w:ilvl w:val="0"/>
          <w:numId w:val="3"/>
        </w:numPr>
        <w:jc w:val="center"/>
        <w:rPr>
          <w:rFonts w:ascii="Arial" w:hAnsi="Arial" w:cs="Arial"/>
          <w:i/>
          <w:iCs/>
          <w:sz w:val="22"/>
          <w:szCs w:val="22"/>
          <w:lang w:val="es-419"/>
        </w:rPr>
      </w:pPr>
      <w:r>
        <w:rPr>
          <w:rFonts w:ascii="Arial" w:hAnsi="Arial" w:cs="Arial"/>
          <w:i/>
          <w:iCs/>
          <w:sz w:val="22"/>
          <w:szCs w:val="22"/>
          <w:lang w:val="es-419"/>
        </w:rPr>
        <w:t xml:space="preserve">Samsung, en alianza con </w:t>
      </w:r>
      <w:proofErr w:type="spellStart"/>
      <w:r>
        <w:rPr>
          <w:rFonts w:ascii="Arial" w:hAnsi="Arial" w:cs="Arial"/>
          <w:i/>
          <w:iCs/>
          <w:sz w:val="22"/>
          <w:szCs w:val="22"/>
          <w:lang w:val="es-419"/>
        </w:rPr>
        <w:t>Speedo</w:t>
      </w:r>
      <w:proofErr w:type="spellEnd"/>
      <w:r>
        <w:rPr>
          <w:rFonts w:ascii="Arial" w:hAnsi="Arial" w:cs="Arial"/>
          <w:i/>
          <w:iCs/>
          <w:sz w:val="22"/>
          <w:szCs w:val="22"/>
          <w:lang w:val="es-419"/>
        </w:rPr>
        <w:t>, presenta la incorporación de tecnología de monitoreo de natación a sus dispositivos Gear Fit2 Pro y Gear Sport en IFA 2017.</w:t>
      </w:r>
    </w:p>
    <w:p w:rsidR="002B4CE2" w:rsidRDefault="002B4CE2" w:rsidP="00B62DF1">
      <w:pPr>
        <w:pStyle w:val="NormalWeb"/>
        <w:jc w:val="both"/>
        <w:rPr>
          <w:rStyle w:val="Strong"/>
          <w:rFonts w:ascii="Arial" w:eastAsia="Malgun Gothic" w:hAnsi="Arial" w:cs="Arial"/>
          <w:color w:val="333333"/>
          <w:sz w:val="22"/>
          <w:szCs w:val="22"/>
          <w:lang w:val="es-MX"/>
        </w:rPr>
      </w:pPr>
      <w:r>
        <w:rPr>
          <w:noProof/>
        </w:rPr>
        <w:drawing>
          <wp:inline distT="0" distB="0" distL="0" distR="0">
            <wp:extent cx="5400040" cy="3822902"/>
            <wp:effectExtent l="0" t="0" r="0" b="6350"/>
            <wp:docPr id="5" name="Picture 5" descr="https://img.global.news.samsung.com/mx/wp-content/uploads/2017/08/Speedo-and-Samsung-Make-Waves-with-Partner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mx/wp-content/uploads/2017/08/Speedo-and-Samsung-Make-Waves-with-Partnershi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2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CE2" w:rsidRDefault="002B4CE2" w:rsidP="00B62DF1">
      <w:pPr>
        <w:pStyle w:val="NormalWeb"/>
        <w:jc w:val="both"/>
        <w:rPr>
          <w:rStyle w:val="Strong"/>
          <w:rFonts w:ascii="Arial" w:eastAsia="Malgun Gothic" w:hAnsi="Arial" w:cs="Arial"/>
          <w:color w:val="333333"/>
          <w:sz w:val="22"/>
          <w:szCs w:val="22"/>
          <w:lang w:val="es-MX"/>
        </w:rPr>
      </w:pPr>
    </w:p>
    <w:p w:rsidR="00B62DF1" w:rsidRPr="002B4CE2" w:rsidRDefault="002B4CE2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 xml:space="preserve">BERLIN </w:t>
      </w:r>
      <w:r>
        <w:rPr>
          <w:rStyle w:val="Strong"/>
          <w:rFonts w:ascii="Arial" w:eastAsia="Malgun Gothic" w:hAnsi="Arial" w:cs="Arial"/>
          <w:sz w:val="22"/>
          <w:szCs w:val="22"/>
          <w:lang w:val="es-MX"/>
        </w:rPr>
        <w:t>– 30 de a</w:t>
      </w:r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gosto de 2017</w:t>
      </w:r>
      <w:r w:rsidR="00B62DF1" w:rsidRPr="002B4CE2">
        <w:rPr>
          <w:rFonts w:ascii="Arial" w:hAnsi="Arial" w:cs="Arial"/>
          <w:sz w:val="22"/>
          <w:szCs w:val="22"/>
          <w:lang w:val="es-MX"/>
        </w:rPr>
        <w:t> – </w:t>
      </w:r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 xml:space="preserve">Samsung </w:t>
      </w:r>
      <w:proofErr w:type="spellStart"/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Electronics</w:t>
      </w:r>
      <w:proofErr w:type="spellEnd"/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 </w:t>
      </w:r>
      <w:r w:rsidR="00B62DF1" w:rsidRPr="002B4CE2">
        <w:rPr>
          <w:rFonts w:ascii="Arial" w:hAnsi="Arial" w:cs="Arial"/>
          <w:sz w:val="22"/>
          <w:szCs w:val="22"/>
          <w:lang w:val="es-MX"/>
        </w:rPr>
        <w:t>y</w:t>
      </w:r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 </w:t>
      </w:r>
      <w:proofErr w:type="spellStart"/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Speedo</w:t>
      </w:r>
      <w:proofErr w:type="spellEnd"/>
      <w:r w:rsidR="00B62DF1"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 International </w:t>
      </w:r>
      <w:r w:rsidR="00B62DF1" w:rsidRPr="002B4CE2">
        <w:rPr>
          <w:rFonts w:ascii="Arial" w:hAnsi="Arial" w:cs="Arial"/>
          <w:sz w:val="22"/>
          <w:szCs w:val="22"/>
          <w:lang w:val="es-MX"/>
        </w:rPr>
        <w:t xml:space="preserve">ayudan a los nadadores de todo el mundo a registrar su actividad física más detalladamente mediante la aplicación de monitoreo de natación </w:t>
      </w:r>
      <w:proofErr w:type="spellStart"/>
      <w:r w:rsidR="00B62DF1"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="00B62DF1"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="00B62DF1"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="00B62DF1" w:rsidRPr="002B4CE2">
        <w:rPr>
          <w:rFonts w:ascii="Arial" w:hAnsi="Arial" w:cs="Arial"/>
          <w:sz w:val="22"/>
          <w:szCs w:val="22"/>
          <w:lang w:val="es-MX"/>
        </w:rPr>
        <w:t>, ahora integrada en los nuevos </w:t>
      </w:r>
      <w:r w:rsidR="00834DB4">
        <w:rPr>
          <w:rFonts w:ascii="Arial" w:hAnsi="Arial" w:cs="Arial"/>
          <w:sz w:val="22"/>
          <w:szCs w:val="22"/>
          <w:lang w:val="es-MX"/>
        </w:rPr>
        <w:t>i</w:t>
      </w:r>
      <w:r w:rsidR="00B62DF1" w:rsidRPr="002B4CE2">
        <w:rPr>
          <w:rFonts w:ascii="Arial" w:hAnsi="Arial" w:cs="Arial"/>
          <w:sz w:val="22"/>
          <w:szCs w:val="22"/>
          <w:lang w:val="es-MX"/>
        </w:rPr>
        <w:t xml:space="preserve"> inteligentes </w:t>
      </w:r>
      <w:proofErr w:type="spellStart"/>
      <w:r w:rsidR="00B62DF1"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="00B62DF1" w:rsidRPr="002B4CE2">
        <w:rPr>
          <w:rFonts w:ascii="Arial" w:hAnsi="Arial" w:cs="Arial"/>
          <w:sz w:val="22"/>
          <w:szCs w:val="22"/>
          <w:lang w:val="es-MX"/>
        </w:rPr>
        <w:t xml:space="preserve"> Sport y </w:t>
      </w:r>
      <w:proofErr w:type="spellStart"/>
      <w:r w:rsidR="00B62DF1"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="00B62DF1" w:rsidRPr="002B4CE2">
        <w:rPr>
          <w:rFonts w:ascii="Arial" w:hAnsi="Arial" w:cs="Arial"/>
          <w:sz w:val="22"/>
          <w:szCs w:val="22"/>
          <w:lang w:val="es-MX"/>
        </w:rPr>
        <w:t xml:space="preserve"> Fit2 Pro de Samsung. Ambos equipos cuentan con certificación 5 ATM de resistencia al </w:t>
      </w:r>
      <w:r w:rsidR="00B62DF1" w:rsidRPr="002B4CE2">
        <w:rPr>
          <w:rFonts w:ascii="Arial" w:hAnsi="Arial" w:cs="Arial"/>
          <w:sz w:val="22"/>
          <w:szCs w:val="22"/>
          <w:lang w:val="es-MX"/>
        </w:rPr>
        <w:lastRenderedPageBreak/>
        <w:t>agua, hasta 50 metros de profundidad, convirtiéndolos en el compañero ideal para los atletas de la natación.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Samsung </w:t>
      </w:r>
      <w:proofErr w:type="spellStart"/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 xml:space="preserve"> en alianza con </w:t>
      </w:r>
      <w:proofErr w:type="spellStart"/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Speedo</w:t>
      </w:r>
      <w:proofErr w:type="spellEnd"/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834DB4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Fonts w:ascii="Arial" w:hAnsi="Arial" w:cs="Arial"/>
          <w:sz w:val="22"/>
          <w:szCs w:val="22"/>
          <w:lang w:val="es-MX"/>
        </w:rPr>
        <w:t xml:space="preserve">La aplicación de monitoreo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mide los principales parámetros de las actividades de natación, incluyendo el recuento de vueltas, la duración del recorrido y el tipo de brazada, para registrar fácilmente los logros obtenidos a los objetivos de acondicionamiento físico de los nadadores. </w:t>
      </w:r>
    </w:p>
    <w:p w:rsidR="00834DB4" w:rsidRDefault="00834DB4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Fonts w:ascii="Arial" w:hAnsi="Arial" w:cs="Arial"/>
          <w:sz w:val="22"/>
          <w:szCs w:val="22"/>
          <w:lang w:val="es-MX"/>
        </w:rPr>
        <w:t xml:space="preserve">Los dos dispositivos ofrecen al usuario las mejores funciones para complementar las necesidades de sus actividades dentro del agua;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Sport es un reloj inteligente y atractivo con características especializadas, mientras que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Fit2 Pro es una innovadora pulsera deportiva con monitoreo continuo de ritmo cardiaco y rastreo GPS. Los datos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también son compatibles con Samsung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Health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>, una plataforma integral de monitoreo de actividad física de Samsung, detallando aún más los datos del estado de salud y bienestar del usuario.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834DB4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Fonts w:ascii="Arial" w:hAnsi="Arial" w:cs="Arial"/>
          <w:sz w:val="22"/>
          <w:szCs w:val="22"/>
          <w:lang w:val="es-MX"/>
        </w:rPr>
        <w:t xml:space="preserve">El nuevo Samsung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Fit2 Pro cuenta con la aplicación de monitoreo de actividades de natación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preinstalada, la cual es alimentada por un algoritmo desarrollado por expertos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> que le perm</w:t>
      </w:r>
      <w:r w:rsidR="00834DB4">
        <w:rPr>
          <w:rFonts w:ascii="Arial" w:hAnsi="Arial" w:cs="Arial"/>
          <w:sz w:val="22"/>
          <w:szCs w:val="22"/>
          <w:lang w:val="es-MX"/>
        </w:rPr>
        <w:t>ite transferir datos</w:t>
      </w:r>
      <w:r w:rsidRPr="002B4CE2">
        <w:rPr>
          <w:rFonts w:ascii="Arial" w:hAnsi="Arial" w:cs="Arial"/>
          <w:sz w:val="22"/>
          <w:szCs w:val="22"/>
          <w:lang w:val="es-MX"/>
        </w:rPr>
        <w:t xml:space="preserve"> precisos y sin interrupciones. Desarrollada para los nadadores que utilizan datos, la plataforma interactiva de monitoreo de actividades de natación actúa como un entrenador profesional; ofrece un análisis de sus sesiones y rastrea su progreso en comparación con sus metas de acondicionamiento físico, además de programas de entrenamiento, sugerencias y consejos personalizados, desarrollados por varios de los mejores entrenadores y atletas del mundo. </w:t>
      </w:r>
    </w:p>
    <w:p w:rsidR="00834DB4" w:rsidRDefault="00834DB4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bookmarkStart w:id="0" w:name="_GoBack"/>
      <w:bookmarkEnd w:id="0"/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, también se sumerge en una dimensión social, permitiéndole al usuario seguir a otros nadadores, participar en desafíos y compartir logros. Tanto en Samsung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Sport como en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Fit2 Pro, la aplicación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permite que los nadadores completen pruebas cronometradas y obtengan su puntuación SWOLF (una medida de eficiencia en la natación).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Fonts w:ascii="Arial" w:hAnsi="Arial" w:cs="Arial"/>
          <w:sz w:val="22"/>
          <w:szCs w:val="22"/>
          <w:lang w:val="es-MX"/>
        </w:rPr>
        <w:t xml:space="preserve">"Nuestros usuarios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han estado buscando más productos resistentes al agua, y ahora gracias a nuestra alianza con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,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Sport y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Fit2 Pro, estamos ofreciendo el mejor producto para satisfacer sus solicitudes", dijo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Kiseon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Kim, vicepresidente del equipo de estrategia de productos </w:t>
      </w:r>
      <w:proofErr w:type="gramStart"/>
      <w:r w:rsidRPr="002B4CE2">
        <w:rPr>
          <w:rFonts w:ascii="Arial" w:hAnsi="Arial" w:cs="Arial"/>
          <w:sz w:val="22"/>
          <w:szCs w:val="22"/>
          <w:lang w:val="es-MX"/>
        </w:rPr>
        <w:t>Wearables</w:t>
      </w:r>
      <w:proofErr w:type="gramEnd"/>
      <w:r w:rsidRPr="002B4CE2">
        <w:rPr>
          <w:rFonts w:ascii="Arial" w:hAnsi="Arial" w:cs="Arial"/>
          <w:sz w:val="22"/>
          <w:szCs w:val="22"/>
          <w:lang w:val="es-MX"/>
        </w:rPr>
        <w:t xml:space="preserve"> en el negocio de comunicaciones móviles en Samsung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>. "A medida que buscamos satisfacer las cambiantes necesidades de los consumidores y sus deseos de monitorear una serie de actividades físicas y factores de bienestar, estamos muy contentos de ofrecer estas funciones únicas a los consumidores que aman estar en el agua".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Fonts w:ascii="Arial" w:hAnsi="Arial" w:cs="Arial"/>
          <w:sz w:val="22"/>
          <w:szCs w:val="22"/>
          <w:lang w:val="es-MX"/>
        </w:rPr>
        <w:t>"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tiene el compromiso de motivar a más personas a que se metan a la alberca y logren sus objetivos de acondicionamiento físico. Esta es nuestra primera colaboración con la marca, y ofrece lo mejor de Samsung en materia de innovación tecnológica junto con la experiencia que tiene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en el deporte de la natación, proporcionando un nivel de monitoreo completamente nuevo a los nadadores enfocados en su acondicionamiento físico", dijo Rob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Hicking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, Director de Marca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International. "Esperamos ver qué podemos lograr juntos en la piscina".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 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2B4CE2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 xml:space="preserve">Sobre de </w:t>
      </w:r>
      <w:proofErr w:type="spellStart"/>
      <w:r w:rsidRPr="002B4CE2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Speedo</w:t>
      </w:r>
      <w:proofErr w:type="spellEnd"/>
      <w:r w:rsidRPr="002B4CE2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®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, la marca líder mundial de trajes de baño, es una empresa apasionada por la vida dentro y alrededor del agua, creando nuevas y revolucionarias tecnologías, diseños e innovaciones y apoya el deporte de la natación tanto a nivel popular como de élite. En la década de 1920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hizo historia con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Racerback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: el primer traje de baño sin lana del mundo. En 2008,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redefinió nuevamente el traje de baño con el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Fastskin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LZR RACER - el traje de baño más rápido y tecnológicamente avanzado que se haya creado. En 2015,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lanzó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Fastskin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LZR Racer X, el primer traje de baño diseñado que ayuda a los nadadores a sentirse más ligeros y veloces. Su desarrollo fue posible gracias al análisis de los aspectos físicos y psicológicos de la natación competitiva de más de 330 nadadores de élite.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es propiedad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Holdings B.V y se distribuye en más de 170 países alrededor del mundo. Para más información visite: www.speedo.com. SPEEDO, el dispositivo ARROW, FASTSKIN, AQUALAB, RACING SYSTEM, BIOFUSE, SPEEDO ENDURANCE, SCULPTURE y LZR RACER son marcas registradas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Holdings B.V. El traje de baño LZR RACER tiene derechos de diseño y patentes en todo el mundo. La gorra, gafas y traje de baño FASTSKIN3 tienen derechos de diseño y patentes pendientes en todo el mundo.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se encuentra disponible en Android, iOS y en </w:t>
      </w:r>
      <w:hyperlink r:id="rId10" w:history="1">
        <w:r w:rsidRPr="002B4CE2">
          <w:rPr>
            <w:rStyle w:val="Hyperlink"/>
            <w:rFonts w:ascii="Arial" w:hAnsi="Arial" w:cs="Arial"/>
            <w:color w:val="auto"/>
            <w:sz w:val="22"/>
            <w:szCs w:val="22"/>
            <w:lang w:val="es-MX"/>
          </w:rPr>
          <w:t>https://on.speedo.com</w:t>
        </w:r>
      </w:hyperlink>
      <w:r w:rsidRPr="002B4CE2">
        <w:rPr>
          <w:rStyle w:val="Strong"/>
          <w:rFonts w:ascii="Arial" w:eastAsia="Malgun Gothic" w:hAnsi="Arial" w:cs="Arial"/>
          <w:sz w:val="22"/>
          <w:szCs w:val="22"/>
          <w:lang w:val="es-MX"/>
        </w:rPr>
        <w:t>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834DB4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834DB4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 xml:space="preserve">Sobre </w:t>
      </w:r>
      <w:proofErr w:type="spellStart"/>
      <w:r w:rsidRPr="00834DB4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Speedo</w:t>
      </w:r>
      <w:proofErr w:type="spellEnd"/>
      <w:r w:rsidRPr="00834DB4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 xml:space="preserve"> </w:t>
      </w:r>
      <w:proofErr w:type="spellStart"/>
      <w:r w:rsidRPr="00834DB4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On</w:t>
      </w:r>
      <w:proofErr w:type="spellEnd"/>
    </w:p>
    <w:p w:rsidR="00B62DF1" w:rsidRPr="00834DB4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r w:rsidRPr="00834DB4">
        <w:rPr>
          <w:rStyle w:val="Strong"/>
          <w:rFonts w:ascii="Arial" w:eastAsia="Malgun Gothic" w:hAnsi="Arial" w:cs="Arial"/>
          <w:sz w:val="22"/>
          <w:szCs w:val="22"/>
          <w:u w:val="single"/>
          <w:lang w:val="es-MX"/>
        </w:rPr>
        <w:t> 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On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es la nueva plataforma de entrenamiento de natación de </w:t>
      </w:r>
      <w:proofErr w:type="spellStart"/>
      <w:r w:rsidRPr="002B4CE2">
        <w:rPr>
          <w:rFonts w:ascii="Arial" w:hAnsi="Arial" w:cs="Arial"/>
          <w:sz w:val="22"/>
          <w:szCs w:val="22"/>
          <w:lang w:val="es-MX"/>
        </w:rPr>
        <w:t>Speedo</w:t>
      </w:r>
      <w:proofErr w:type="spellEnd"/>
      <w:r w:rsidRPr="002B4CE2">
        <w:rPr>
          <w:rFonts w:ascii="Arial" w:hAnsi="Arial" w:cs="Arial"/>
          <w:sz w:val="22"/>
          <w:szCs w:val="22"/>
          <w:lang w:val="es-MX"/>
        </w:rPr>
        <w:t xml:space="preserve"> diseñada para mejorar las actividades en esta disciplina deportiva y conseguir que más gente practique este deporte. Los usuarios podrán disfrutar de recomendaciones personalizadas que los mantendrán en el camino hacia lograr sus metas, motivados para continuar y centrados en las mejores formas de lograr las mismas, y a nivel personal, lograr su mejor condición física.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  <w:lang w:val="es-MX"/>
        </w:rPr>
      </w:pP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 xml:space="preserve">Los </w:t>
      </w:r>
      <w:proofErr w:type="spellStart"/>
      <w:r w:rsidRPr="002B4CE2">
        <w:rPr>
          <w:rFonts w:ascii="Arial" w:hAnsi="Arial" w:cs="Arial"/>
          <w:sz w:val="22"/>
          <w:szCs w:val="22"/>
        </w:rPr>
        <w:t>usuarios</w:t>
      </w:r>
      <w:proofErr w:type="spellEnd"/>
      <w:r w:rsidRPr="002B4CE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B4CE2">
        <w:rPr>
          <w:rFonts w:ascii="Arial" w:hAnsi="Arial" w:cs="Arial"/>
          <w:sz w:val="22"/>
          <w:szCs w:val="22"/>
        </w:rPr>
        <w:t>podrán</w:t>
      </w:r>
      <w:proofErr w:type="spellEnd"/>
      <w:r w:rsidRPr="002B4CE2">
        <w:rPr>
          <w:rFonts w:ascii="Arial" w:hAnsi="Arial" w:cs="Arial"/>
          <w:sz w:val="22"/>
          <w:szCs w:val="22"/>
        </w:rPr>
        <w:t>:</w:t>
      </w:r>
    </w:p>
    <w:p w:rsidR="00B62DF1" w:rsidRPr="002B4CE2" w:rsidRDefault="00B62DF1" w:rsidP="00B62DF1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Establecer metas personales</w:t>
      </w: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Compartir logros con otros nadadores</w:t>
      </w: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Monitorear su actividad durante su sesión de natación</w:t>
      </w: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Analizar sus parámetros de acondicionamiento físico a través de la natación</w:t>
      </w: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Acceder a ejercicios y planes de entrenamiento creados por varios de los mejores entrenadores y atletas del mundo</w:t>
      </w:r>
    </w:p>
    <w:p w:rsidR="00B62DF1" w:rsidRPr="002B4CE2" w:rsidRDefault="00B62DF1" w:rsidP="00B62DF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B4CE2">
        <w:rPr>
          <w:rFonts w:ascii="Arial" w:hAnsi="Arial" w:cs="Arial"/>
          <w:sz w:val="22"/>
          <w:szCs w:val="22"/>
        </w:rPr>
        <w:t>Tener acceso a contenidos relevantes para sus objetivos personales y rendimiento de natación</w:t>
      </w:r>
    </w:p>
    <w:p w:rsidR="0006187E" w:rsidRPr="000661B4" w:rsidRDefault="000661B4" w:rsidP="000661B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Participar en desafíos</w:t>
      </w:r>
    </w:p>
    <w:sectPr w:rsidR="0006187E" w:rsidRPr="00066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16C3D"/>
    <w:multiLevelType w:val="multilevel"/>
    <w:tmpl w:val="83F4C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D343F"/>
    <w:multiLevelType w:val="hybridMultilevel"/>
    <w:tmpl w:val="00BEE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E10C6"/>
    <w:multiLevelType w:val="hybridMultilevel"/>
    <w:tmpl w:val="74EE4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EA"/>
    <w:rsid w:val="000319A0"/>
    <w:rsid w:val="0006187E"/>
    <w:rsid w:val="000661B4"/>
    <w:rsid w:val="001B72EA"/>
    <w:rsid w:val="002B4CE2"/>
    <w:rsid w:val="002D05D6"/>
    <w:rsid w:val="002F091D"/>
    <w:rsid w:val="003173B1"/>
    <w:rsid w:val="00362972"/>
    <w:rsid w:val="0041103B"/>
    <w:rsid w:val="00476381"/>
    <w:rsid w:val="00476D8E"/>
    <w:rsid w:val="005247D2"/>
    <w:rsid w:val="0059299F"/>
    <w:rsid w:val="005E08DF"/>
    <w:rsid w:val="00643B18"/>
    <w:rsid w:val="006F2291"/>
    <w:rsid w:val="00732D7C"/>
    <w:rsid w:val="00777F28"/>
    <w:rsid w:val="007F6F54"/>
    <w:rsid w:val="00834DB4"/>
    <w:rsid w:val="00855010"/>
    <w:rsid w:val="00877FC3"/>
    <w:rsid w:val="00924B90"/>
    <w:rsid w:val="009402A7"/>
    <w:rsid w:val="009405E9"/>
    <w:rsid w:val="00961A23"/>
    <w:rsid w:val="00B12B91"/>
    <w:rsid w:val="00B62DF1"/>
    <w:rsid w:val="00BB0A2A"/>
    <w:rsid w:val="00CC0E30"/>
    <w:rsid w:val="00CD7E50"/>
    <w:rsid w:val="00CE06BE"/>
    <w:rsid w:val="00D017BC"/>
    <w:rsid w:val="00D05C86"/>
    <w:rsid w:val="00DE793E"/>
    <w:rsid w:val="00F0656C"/>
    <w:rsid w:val="00FC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79F26"/>
  <w15:docId w15:val="{01C0DC54-8B77-41AE-B8D5-9753B6A7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2EA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72EA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1B72EA"/>
    <w:rPr>
      <w:rFonts w:eastAsia="Malgun Gothic"/>
      <w:sz w:val="20"/>
      <w:szCs w:val="20"/>
      <w:lang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72EA"/>
    <w:rPr>
      <w:rFonts w:ascii="Times New Roman" w:eastAsia="Malgun Gothic" w:hAnsi="Times New Roman" w:cs="Times New Roman"/>
      <w:sz w:val="20"/>
      <w:szCs w:val="20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basedOn w:val="DefaultParagraphFont"/>
    <w:link w:val="ListParagraph"/>
    <w:uiPriority w:val="34"/>
    <w:locked/>
    <w:rsid w:val="001B72EA"/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1B72EA"/>
    <w:pPr>
      <w:spacing w:after="160" w:line="252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s3">
    <w:name w:val="s3"/>
    <w:basedOn w:val="DefaultParagraphFont"/>
    <w:rsid w:val="001B72EA"/>
  </w:style>
  <w:style w:type="character" w:styleId="CommentReference">
    <w:name w:val="annotation reference"/>
    <w:basedOn w:val="DefaultParagraphFont"/>
    <w:uiPriority w:val="99"/>
    <w:semiHidden/>
    <w:unhideWhenUsed/>
    <w:rsid w:val="001B72EA"/>
  </w:style>
  <w:style w:type="paragraph" w:styleId="BalloonText">
    <w:name w:val="Balloon Text"/>
    <w:basedOn w:val="Normal"/>
    <w:link w:val="BalloonTextChar"/>
    <w:uiPriority w:val="99"/>
    <w:semiHidden/>
    <w:unhideWhenUsed/>
    <w:rsid w:val="00476D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D8E"/>
    <w:rPr>
      <w:rFonts w:ascii="Tahoma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2DF1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B62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1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3.jpg@01D32031.0919369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on.speedo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Catarina Lacarte</dc:creator>
  <cp:lastModifiedBy>Teran, Lourdes</cp:lastModifiedBy>
  <cp:revision>7</cp:revision>
  <dcterms:created xsi:type="dcterms:W3CDTF">2017-08-30T15:03:00Z</dcterms:created>
  <dcterms:modified xsi:type="dcterms:W3CDTF">2017-08-30T17:38:00Z</dcterms:modified>
</cp:coreProperties>
</file>