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133E78" w14:textId="2D68C8CE" w:rsidR="002D4CD9" w:rsidRPr="002D4CD9" w:rsidRDefault="002D4CD9" w:rsidP="002D4CD9">
      <w:pPr>
        <w:jc w:val="center"/>
        <w:rPr>
          <w:rFonts w:ascii="Arial" w:hAnsi="Arial" w:cs="Arial"/>
          <w:b/>
          <w:bCs/>
          <w:szCs w:val="24"/>
        </w:rPr>
      </w:pPr>
      <w:r w:rsidRPr="002D4CD9">
        <w:rPr>
          <w:rFonts w:ascii="Arial" w:hAnsi="Arial" w:cs="Arial"/>
          <w:b/>
          <w:bCs/>
          <w:szCs w:val="24"/>
        </w:rPr>
        <w:t>Zes tips om voedselverspilling te verminderen</w:t>
      </w:r>
      <w:r w:rsidRPr="002D4CD9">
        <w:rPr>
          <w:rFonts w:ascii="Arial" w:hAnsi="Arial" w:cs="Arial"/>
          <w:b/>
          <w:bCs/>
          <w:szCs w:val="24"/>
        </w:rPr>
        <w:br/>
      </w:r>
    </w:p>
    <w:p w14:paraId="6F50422E" w14:textId="77777777" w:rsidR="002D4CD9" w:rsidRPr="00681C67" w:rsidRDefault="002D4CD9" w:rsidP="002D4CD9">
      <w:pPr>
        <w:pStyle w:val="wordsection1"/>
        <w:numPr>
          <w:ilvl w:val="0"/>
          <w:numId w:val="24"/>
        </w:numPr>
        <w:shd w:val="clear" w:color="auto" w:fill="FFFFFF"/>
        <w:spacing w:before="0" w:beforeAutospacing="0" w:after="0" w:afterAutospacing="0"/>
        <w:rPr>
          <w:rFonts w:ascii="Arial" w:hAnsi="Arial" w:cs="Arial"/>
          <w:color w:val="000000"/>
          <w:sz w:val="20"/>
          <w:szCs w:val="20"/>
          <w:lang w:val="nl-NL"/>
        </w:rPr>
      </w:pPr>
      <w:r w:rsidRPr="00681C67">
        <w:rPr>
          <w:rFonts w:ascii="Arial" w:hAnsi="Arial" w:cs="Arial"/>
          <w:color w:val="000000"/>
          <w:sz w:val="20"/>
          <w:szCs w:val="20"/>
          <w:lang w:val="nl-NL"/>
        </w:rPr>
        <w:t xml:space="preserve">Richt je koelkast in op jouw behoeftes. Er is altijd wel een grote fles of bak met restjes die net niet past. En je wilt ook geen planken weghalen. Zogenaamde Slide &amp; </w:t>
      </w:r>
      <w:proofErr w:type="spellStart"/>
      <w:r w:rsidRPr="00681C67">
        <w:rPr>
          <w:rFonts w:ascii="Arial" w:hAnsi="Arial" w:cs="Arial"/>
          <w:color w:val="000000"/>
          <w:sz w:val="20"/>
          <w:szCs w:val="20"/>
          <w:lang w:val="nl-NL"/>
        </w:rPr>
        <w:t>Fold</w:t>
      </w:r>
      <w:proofErr w:type="spellEnd"/>
      <w:r w:rsidRPr="00681C67">
        <w:rPr>
          <w:rFonts w:ascii="Arial" w:hAnsi="Arial" w:cs="Arial"/>
          <w:color w:val="000000"/>
          <w:sz w:val="20"/>
          <w:szCs w:val="20"/>
          <w:lang w:val="nl-NL"/>
        </w:rPr>
        <w:t xml:space="preserve"> </w:t>
      </w:r>
      <w:proofErr w:type="spellStart"/>
      <w:r w:rsidRPr="00681C67">
        <w:rPr>
          <w:rFonts w:ascii="Arial" w:hAnsi="Arial" w:cs="Arial"/>
          <w:color w:val="000000"/>
          <w:sz w:val="20"/>
          <w:szCs w:val="20"/>
          <w:lang w:val="nl-NL"/>
        </w:rPr>
        <w:t>Shelves</w:t>
      </w:r>
      <w:proofErr w:type="spellEnd"/>
      <w:r w:rsidRPr="00681C67">
        <w:rPr>
          <w:rFonts w:ascii="Arial" w:hAnsi="Arial" w:cs="Arial"/>
          <w:color w:val="000000"/>
          <w:sz w:val="20"/>
          <w:szCs w:val="20"/>
          <w:lang w:val="nl-NL"/>
        </w:rPr>
        <w:t xml:space="preserve"> kun je eenvoudig inklappen of verhogen/verlagen om precies die ruimte te creëren die je nodig hebt. </w:t>
      </w:r>
    </w:p>
    <w:p w14:paraId="7507CE93" w14:textId="113AE664" w:rsidR="002D4CD9" w:rsidRPr="00681C67" w:rsidRDefault="002D4CD9" w:rsidP="002D4CD9">
      <w:pPr>
        <w:pStyle w:val="wordsection1"/>
        <w:numPr>
          <w:ilvl w:val="0"/>
          <w:numId w:val="24"/>
        </w:numPr>
        <w:shd w:val="clear" w:color="auto" w:fill="FFFFFF"/>
        <w:spacing w:before="0" w:beforeAutospacing="0" w:after="0" w:afterAutospacing="0"/>
        <w:rPr>
          <w:rFonts w:ascii="Arial" w:hAnsi="Arial" w:cs="Arial"/>
          <w:color w:val="000000"/>
          <w:sz w:val="20"/>
          <w:szCs w:val="20"/>
          <w:lang w:val="nl-NL"/>
        </w:rPr>
      </w:pPr>
      <w:r w:rsidRPr="00681C67">
        <w:rPr>
          <w:rFonts w:ascii="Arial" w:hAnsi="Arial" w:cs="Arial"/>
          <w:color w:val="000000"/>
          <w:sz w:val="20"/>
          <w:szCs w:val="20"/>
          <w:lang w:val="nl-NL"/>
        </w:rPr>
        <w:t xml:space="preserve">Niet alle fruit en groente is op dezelfde manier houdbaar. Avocado’s, perziken en meloenen bewaar je bijvoorbeeld buiten de koelkast als ze nog niet helemaal rijp zijn, maar wel gekoeld als dat wel het geval is. </w:t>
      </w:r>
    </w:p>
    <w:p w14:paraId="478CE4F3" w14:textId="77777777" w:rsidR="002D4CD9" w:rsidRPr="00681C67" w:rsidRDefault="002D4CD9" w:rsidP="002D4CD9">
      <w:pPr>
        <w:pStyle w:val="wordsection1"/>
        <w:numPr>
          <w:ilvl w:val="0"/>
          <w:numId w:val="24"/>
        </w:numPr>
        <w:spacing w:before="0" w:beforeAutospacing="0" w:after="0" w:afterAutospacing="0"/>
        <w:rPr>
          <w:rFonts w:ascii="Arial" w:hAnsi="Arial" w:cs="Arial"/>
          <w:sz w:val="20"/>
          <w:szCs w:val="20"/>
          <w:lang w:val="nl-NL"/>
        </w:rPr>
      </w:pPr>
      <w:r w:rsidRPr="00681C67">
        <w:rPr>
          <w:rFonts w:ascii="Arial" w:hAnsi="Arial" w:cs="Arial"/>
          <w:sz w:val="20"/>
          <w:szCs w:val="20"/>
          <w:lang w:val="nl-NL"/>
        </w:rPr>
        <w:t xml:space="preserve">Kies een koelkast met No Frost. Deze techniek zorgt ervoor dat er overal in je koelkast een constante temperatuur is. Zo blijft je voedsel niet alleen langer vers, ook krijg je geen ijsaanslag. Dat scheelt werk, want je hoeft de koelkast niet regelmatig te ontdooien. </w:t>
      </w:r>
    </w:p>
    <w:p w14:paraId="03380863" w14:textId="2A9A89D6" w:rsidR="002D4CD9" w:rsidRPr="00681C67" w:rsidRDefault="002D4CD9" w:rsidP="002D4CD9">
      <w:pPr>
        <w:pStyle w:val="wordsection1"/>
        <w:numPr>
          <w:ilvl w:val="0"/>
          <w:numId w:val="24"/>
        </w:numPr>
        <w:shd w:val="clear" w:color="auto" w:fill="FFFFFF"/>
        <w:spacing w:before="0" w:beforeAutospacing="0" w:after="0" w:afterAutospacing="0"/>
        <w:rPr>
          <w:rFonts w:ascii="Arial" w:hAnsi="Arial" w:cs="Arial"/>
          <w:color w:val="000000"/>
          <w:sz w:val="20"/>
          <w:szCs w:val="20"/>
          <w:lang w:val="nl-NL"/>
        </w:rPr>
      </w:pPr>
      <w:r w:rsidRPr="00681C67">
        <w:rPr>
          <w:rFonts w:ascii="Arial" w:hAnsi="Arial" w:cs="Arial"/>
          <w:color w:val="000000"/>
          <w:sz w:val="20"/>
          <w:szCs w:val="20"/>
          <w:lang w:val="nl-NL"/>
        </w:rPr>
        <w:t xml:space="preserve">Ook de vochtigheidsgraad is belangrijk. Maak daarom gebruik van koelkastlades. Niemand zit te wachten op verlepte sla! </w:t>
      </w:r>
    </w:p>
    <w:p w14:paraId="17A663BB" w14:textId="7A47F533" w:rsidR="002D4CD9" w:rsidRPr="003D7CAA" w:rsidRDefault="002D4CD9" w:rsidP="003D7CAA">
      <w:pPr>
        <w:pStyle w:val="wordsection1"/>
        <w:numPr>
          <w:ilvl w:val="0"/>
          <w:numId w:val="24"/>
        </w:numPr>
        <w:shd w:val="clear" w:color="auto" w:fill="FFFFFF"/>
        <w:spacing w:before="0" w:beforeAutospacing="0" w:after="0" w:afterAutospacing="0"/>
        <w:rPr>
          <w:rFonts w:ascii="Arial" w:hAnsi="Arial" w:cs="Arial"/>
          <w:color w:val="000000"/>
          <w:sz w:val="20"/>
          <w:szCs w:val="20"/>
          <w:lang w:val="nl-NL"/>
        </w:rPr>
      </w:pPr>
      <w:r w:rsidRPr="003D7CAA">
        <w:rPr>
          <w:rFonts w:ascii="Arial" w:hAnsi="Arial" w:cs="Arial"/>
          <w:color w:val="000000"/>
          <w:sz w:val="20"/>
          <w:szCs w:val="20"/>
          <w:lang w:val="nl-NL"/>
        </w:rPr>
        <w:t xml:space="preserve">Bewaar rauw vlees, gevogelte en vis altijd verpakt in de onderste lade van je koelkast. Zo verspreiden eventuele geurtjes zich niet én er kunnen </w:t>
      </w:r>
      <w:r w:rsidR="00670ABD">
        <w:rPr>
          <w:rFonts w:ascii="Arial" w:hAnsi="Arial" w:cs="Arial"/>
          <w:color w:val="000000"/>
          <w:sz w:val="20"/>
          <w:szCs w:val="20"/>
          <w:lang w:val="nl-NL"/>
        </w:rPr>
        <w:t xml:space="preserve">er </w:t>
      </w:r>
      <w:r w:rsidRPr="003D7CAA">
        <w:rPr>
          <w:rFonts w:ascii="Arial" w:hAnsi="Arial" w:cs="Arial"/>
          <w:color w:val="000000"/>
          <w:sz w:val="20"/>
          <w:szCs w:val="20"/>
          <w:lang w:val="nl-NL"/>
        </w:rPr>
        <w:t xml:space="preserve">geen sappen op andere producten druppen. </w:t>
      </w:r>
    </w:p>
    <w:p w14:paraId="654CC564" w14:textId="3827925B" w:rsidR="002D4CD9" w:rsidRPr="00681C67" w:rsidRDefault="002D4CD9" w:rsidP="003D7CAA">
      <w:pPr>
        <w:pStyle w:val="wordsection1"/>
        <w:numPr>
          <w:ilvl w:val="0"/>
          <w:numId w:val="24"/>
        </w:numPr>
        <w:shd w:val="clear" w:color="auto" w:fill="FFFFFF"/>
        <w:spacing w:before="0" w:beforeAutospacing="0" w:after="0" w:afterAutospacing="0"/>
        <w:rPr>
          <w:rFonts w:ascii="Arial" w:hAnsi="Arial" w:cs="Arial"/>
          <w:sz w:val="20"/>
          <w:szCs w:val="20"/>
          <w:lang w:val="nl-NL"/>
        </w:rPr>
      </w:pPr>
      <w:r w:rsidRPr="003D7CAA">
        <w:rPr>
          <w:rFonts w:ascii="Arial" w:hAnsi="Arial" w:cs="Arial"/>
          <w:color w:val="000000"/>
          <w:sz w:val="20"/>
          <w:szCs w:val="20"/>
          <w:lang w:val="nl-NL"/>
        </w:rPr>
        <w:t xml:space="preserve">Met Samsungs </w:t>
      </w:r>
      <w:proofErr w:type="spellStart"/>
      <w:r w:rsidRPr="003D7CAA">
        <w:rPr>
          <w:rFonts w:ascii="Arial" w:hAnsi="Arial" w:cs="Arial"/>
          <w:color w:val="000000"/>
          <w:sz w:val="20"/>
          <w:szCs w:val="20"/>
          <w:lang w:val="nl-NL"/>
        </w:rPr>
        <w:t>Optimal</w:t>
      </w:r>
      <w:proofErr w:type="spellEnd"/>
      <w:r w:rsidRPr="003D7CAA">
        <w:rPr>
          <w:rFonts w:ascii="Arial" w:hAnsi="Arial" w:cs="Arial"/>
          <w:color w:val="000000"/>
          <w:sz w:val="20"/>
          <w:szCs w:val="20"/>
          <w:lang w:val="nl-NL"/>
        </w:rPr>
        <w:t xml:space="preserve"> </w:t>
      </w:r>
      <w:proofErr w:type="spellStart"/>
      <w:r w:rsidRPr="003D7CAA">
        <w:rPr>
          <w:rFonts w:ascii="Arial" w:hAnsi="Arial" w:cs="Arial"/>
          <w:color w:val="000000"/>
          <w:sz w:val="20"/>
          <w:szCs w:val="20"/>
          <w:lang w:val="nl-NL"/>
        </w:rPr>
        <w:t>Fresh</w:t>
      </w:r>
      <w:proofErr w:type="spellEnd"/>
      <w:r w:rsidRPr="003D7CAA">
        <w:rPr>
          <w:rFonts w:ascii="Arial" w:hAnsi="Arial" w:cs="Arial"/>
          <w:color w:val="000000"/>
          <w:sz w:val="20"/>
          <w:szCs w:val="20"/>
          <w:lang w:val="nl-NL"/>
        </w:rPr>
        <w:t xml:space="preserve">+ zone bewaar je je vlees, fruit en groente niet alleen langer, </w:t>
      </w:r>
      <w:r w:rsidR="00670ABD">
        <w:rPr>
          <w:rFonts w:ascii="Arial" w:hAnsi="Arial" w:cs="Arial"/>
          <w:color w:val="000000"/>
          <w:sz w:val="20"/>
          <w:szCs w:val="20"/>
          <w:lang w:val="nl-NL"/>
        </w:rPr>
        <w:t>het blijft</w:t>
      </w:r>
      <w:r w:rsidRPr="003D7CAA">
        <w:rPr>
          <w:rFonts w:ascii="Arial" w:hAnsi="Arial" w:cs="Arial"/>
          <w:color w:val="000000"/>
          <w:sz w:val="20"/>
          <w:szCs w:val="20"/>
          <w:lang w:val="nl-NL"/>
        </w:rPr>
        <w:t xml:space="preserve"> ook verser. De functie verzorgt twee temperatuurzones in één gebruiksvriendelijk compartiment, dat je eenvoudig</w:t>
      </w:r>
      <w:r w:rsidRPr="00681C67">
        <w:rPr>
          <w:rFonts w:ascii="Arial" w:hAnsi="Arial" w:cs="Arial"/>
          <w:sz w:val="20"/>
          <w:szCs w:val="20"/>
          <w:lang w:val="nl-NL"/>
        </w:rPr>
        <w:t xml:space="preserve"> groter en kleiner maakt, net wat je op dat moment nodig hebt.</w:t>
      </w:r>
    </w:p>
    <w:p w14:paraId="3D3115BA" w14:textId="77777777" w:rsidR="003D7CAA" w:rsidRDefault="003D7CAA" w:rsidP="002D4CD9">
      <w:pPr>
        <w:rPr>
          <w:rFonts w:ascii="Arial" w:hAnsi="Arial" w:cs="Arial"/>
          <w:sz w:val="20"/>
        </w:rPr>
      </w:pPr>
    </w:p>
    <w:p w14:paraId="4D3D709C" w14:textId="43DC513B" w:rsidR="002D4CD9" w:rsidRPr="00D14380" w:rsidRDefault="002D4CD9" w:rsidP="002D4CD9">
      <w:pPr>
        <w:rPr>
          <w:rFonts w:ascii="Arial" w:hAnsi="Arial" w:cs="Arial"/>
          <w:sz w:val="20"/>
        </w:rPr>
      </w:pPr>
      <w:r w:rsidRPr="00D14380">
        <w:rPr>
          <w:rFonts w:ascii="Arial" w:hAnsi="Arial" w:cs="Arial"/>
          <w:sz w:val="20"/>
        </w:rPr>
        <w:t xml:space="preserve">Ga naar </w:t>
      </w:r>
      <w:hyperlink r:id="rId8" w:history="1">
        <w:r w:rsidR="00D14380" w:rsidRPr="00D14380">
          <w:rPr>
            <w:rStyle w:val="Hyperlink"/>
            <w:rFonts w:ascii="Arial" w:hAnsi="Arial" w:cs="Arial"/>
            <w:sz w:val="20"/>
          </w:rPr>
          <w:t>de website van Samsung</w:t>
        </w:r>
      </w:hyperlink>
      <w:r w:rsidR="00D14380" w:rsidRPr="00D14380">
        <w:rPr>
          <w:rFonts w:ascii="Arial" w:hAnsi="Arial" w:cs="Arial"/>
          <w:sz w:val="20"/>
        </w:rPr>
        <w:t xml:space="preserve"> </w:t>
      </w:r>
      <w:r w:rsidRPr="00D14380">
        <w:rPr>
          <w:rFonts w:ascii="Arial" w:hAnsi="Arial" w:cs="Arial"/>
          <w:sz w:val="20"/>
        </w:rPr>
        <w:t xml:space="preserve">voor meer informatie </w:t>
      </w:r>
      <w:r w:rsidR="00670ABD" w:rsidRPr="00D14380">
        <w:rPr>
          <w:rFonts w:ascii="Arial" w:hAnsi="Arial" w:cs="Arial"/>
          <w:sz w:val="20"/>
        </w:rPr>
        <w:t xml:space="preserve">over </w:t>
      </w:r>
      <w:r w:rsidR="00251D28" w:rsidRPr="00D14380">
        <w:rPr>
          <w:rFonts w:ascii="Arial" w:hAnsi="Arial" w:cs="Arial"/>
          <w:sz w:val="20"/>
        </w:rPr>
        <w:t>een optimale koelkastindeling</w:t>
      </w:r>
      <w:r w:rsidRPr="00D14380">
        <w:rPr>
          <w:rFonts w:ascii="Arial" w:hAnsi="Arial" w:cs="Arial"/>
          <w:sz w:val="20"/>
        </w:rPr>
        <w:t xml:space="preserve"> om voedselverspilling te verminderen.</w:t>
      </w:r>
    </w:p>
    <w:p w14:paraId="4915DDFF" w14:textId="77777777" w:rsidR="002D4CD9" w:rsidRPr="00681C67" w:rsidRDefault="002D4CD9" w:rsidP="002D4CD9">
      <w:pPr>
        <w:pStyle w:val="wordsection1"/>
        <w:spacing w:before="0" w:beforeAutospacing="0" w:after="160" w:afterAutospacing="0"/>
        <w:rPr>
          <w:rFonts w:ascii="Arial" w:hAnsi="Arial" w:cs="Arial"/>
          <w:sz w:val="20"/>
          <w:szCs w:val="20"/>
          <w:lang w:val="nl-NL"/>
        </w:rPr>
      </w:pPr>
    </w:p>
    <w:p w14:paraId="66F26ADB" w14:textId="0086B7DE" w:rsidR="002D4CD9" w:rsidRDefault="002D4CD9" w:rsidP="002D4CD9">
      <w:pPr>
        <w:rPr>
          <w:rFonts w:ascii="Arial" w:hAnsi="Arial" w:cs="Arial"/>
          <w:b/>
          <w:bCs/>
          <w:sz w:val="20"/>
        </w:rPr>
      </w:pPr>
      <w:r w:rsidRPr="00681C67">
        <w:rPr>
          <w:rFonts w:ascii="Arial" w:hAnsi="Arial" w:cs="Arial"/>
          <w:b/>
          <w:bCs/>
          <w:sz w:val="20"/>
        </w:rPr>
        <w:t xml:space="preserve">Groente en fruit dat </w:t>
      </w:r>
      <w:r w:rsidR="00A93E2B">
        <w:rPr>
          <w:rFonts w:ascii="Arial" w:hAnsi="Arial" w:cs="Arial"/>
          <w:b/>
          <w:bCs/>
          <w:sz w:val="20"/>
        </w:rPr>
        <w:t xml:space="preserve">het </w:t>
      </w:r>
      <w:r w:rsidRPr="00681C67">
        <w:rPr>
          <w:rFonts w:ascii="Arial" w:hAnsi="Arial" w:cs="Arial"/>
          <w:b/>
          <w:bCs/>
          <w:sz w:val="20"/>
        </w:rPr>
        <w:t>vaakst op de verkeerde plek wordt bewaard</w:t>
      </w:r>
    </w:p>
    <w:p w14:paraId="4CA31C8A" w14:textId="77777777" w:rsidR="002D4CD9" w:rsidRPr="00681C67" w:rsidRDefault="002D4CD9" w:rsidP="002D4CD9">
      <w:pPr>
        <w:rPr>
          <w:rFonts w:ascii="Arial" w:hAnsi="Arial" w:cs="Arial"/>
          <w:b/>
          <w:bCs/>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6"/>
        <w:gridCol w:w="1586"/>
        <w:gridCol w:w="1760"/>
        <w:gridCol w:w="1760"/>
        <w:gridCol w:w="1760"/>
      </w:tblGrid>
      <w:tr w:rsidR="002D4CD9" w:rsidRPr="00681C67" w14:paraId="64AD5932" w14:textId="77777777" w:rsidTr="003D7CAA">
        <w:trPr>
          <w:jc w:val="center"/>
        </w:trPr>
        <w:tc>
          <w:tcPr>
            <w:tcW w:w="2616" w:type="dxa"/>
            <w:shd w:val="clear" w:color="auto" w:fill="auto"/>
          </w:tcPr>
          <w:p w14:paraId="7CFA50FC" w14:textId="77777777" w:rsidR="002D4CD9" w:rsidRPr="00681C67" w:rsidRDefault="002D4CD9" w:rsidP="00E33EF0">
            <w:pPr>
              <w:rPr>
                <w:rFonts w:ascii="Arial" w:hAnsi="Arial" w:cs="Arial"/>
                <w:sz w:val="20"/>
              </w:rPr>
            </w:pPr>
          </w:p>
        </w:tc>
        <w:tc>
          <w:tcPr>
            <w:tcW w:w="1586" w:type="dxa"/>
            <w:shd w:val="clear" w:color="auto" w:fill="auto"/>
          </w:tcPr>
          <w:p w14:paraId="2A01D64C" w14:textId="77777777" w:rsidR="002D4CD9" w:rsidRPr="00681C67" w:rsidRDefault="002D4CD9" w:rsidP="00E33EF0">
            <w:pPr>
              <w:jc w:val="center"/>
              <w:rPr>
                <w:rFonts w:ascii="Arial" w:hAnsi="Arial" w:cs="Arial"/>
                <w:b/>
                <w:bCs/>
                <w:sz w:val="20"/>
              </w:rPr>
            </w:pPr>
            <w:r w:rsidRPr="00681C67">
              <w:rPr>
                <w:rFonts w:ascii="Arial" w:hAnsi="Arial" w:cs="Arial"/>
                <w:b/>
                <w:bCs/>
                <w:sz w:val="20"/>
              </w:rPr>
              <w:t>Opslag in koelkast</w:t>
            </w:r>
          </w:p>
        </w:tc>
        <w:tc>
          <w:tcPr>
            <w:tcW w:w="1760" w:type="dxa"/>
            <w:shd w:val="clear" w:color="auto" w:fill="auto"/>
          </w:tcPr>
          <w:p w14:paraId="2386FA1A" w14:textId="77777777" w:rsidR="002D4CD9" w:rsidRPr="00681C67" w:rsidRDefault="002D4CD9" w:rsidP="00E33EF0">
            <w:pPr>
              <w:rPr>
                <w:rFonts w:ascii="Arial" w:hAnsi="Arial" w:cs="Arial"/>
                <w:b/>
                <w:bCs/>
                <w:sz w:val="20"/>
              </w:rPr>
            </w:pPr>
            <w:r w:rsidRPr="00681C67">
              <w:rPr>
                <w:rFonts w:ascii="Arial" w:hAnsi="Arial" w:cs="Arial"/>
                <w:b/>
                <w:bCs/>
                <w:sz w:val="20"/>
              </w:rPr>
              <w:t>Buiten koelkast</w:t>
            </w:r>
          </w:p>
        </w:tc>
        <w:tc>
          <w:tcPr>
            <w:tcW w:w="1760" w:type="dxa"/>
            <w:shd w:val="clear" w:color="auto" w:fill="auto"/>
          </w:tcPr>
          <w:p w14:paraId="0C357EC8" w14:textId="77777777" w:rsidR="002D4CD9" w:rsidRPr="00681C67" w:rsidRDefault="002D4CD9" w:rsidP="00E33EF0">
            <w:pPr>
              <w:jc w:val="center"/>
              <w:rPr>
                <w:rFonts w:ascii="Arial" w:hAnsi="Arial" w:cs="Arial"/>
                <w:b/>
                <w:bCs/>
                <w:sz w:val="20"/>
              </w:rPr>
            </w:pPr>
            <w:r w:rsidRPr="00681C67">
              <w:rPr>
                <w:rFonts w:ascii="Arial" w:hAnsi="Arial" w:cs="Arial"/>
                <w:b/>
                <w:bCs/>
                <w:sz w:val="20"/>
              </w:rPr>
              <w:t>Niet gebruikt in huishouden</w:t>
            </w:r>
          </w:p>
        </w:tc>
        <w:tc>
          <w:tcPr>
            <w:tcW w:w="1760" w:type="dxa"/>
            <w:shd w:val="clear" w:color="auto" w:fill="auto"/>
          </w:tcPr>
          <w:p w14:paraId="7B4D6F22" w14:textId="77777777" w:rsidR="002D4CD9" w:rsidRPr="00681C67" w:rsidRDefault="002D4CD9" w:rsidP="00E33EF0">
            <w:pPr>
              <w:jc w:val="center"/>
              <w:rPr>
                <w:rFonts w:ascii="Arial" w:hAnsi="Arial" w:cs="Arial"/>
                <w:b/>
                <w:bCs/>
                <w:sz w:val="20"/>
              </w:rPr>
            </w:pPr>
            <w:r w:rsidRPr="00681C67">
              <w:rPr>
                <w:rFonts w:ascii="Arial" w:hAnsi="Arial" w:cs="Arial"/>
                <w:b/>
                <w:bCs/>
                <w:sz w:val="20"/>
              </w:rPr>
              <w:t>Beste opslag</w:t>
            </w:r>
          </w:p>
        </w:tc>
      </w:tr>
      <w:tr w:rsidR="002D4CD9" w:rsidRPr="00681C67" w14:paraId="36DC8916" w14:textId="77777777" w:rsidTr="003D7CAA">
        <w:trPr>
          <w:jc w:val="center"/>
        </w:trPr>
        <w:tc>
          <w:tcPr>
            <w:tcW w:w="2616" w:type="dxa"/>
            <w:shd w:val="clear" w:color="auto" w:fill="auto"/>
            <w:vAlign w:val="center"/>
          </w:tcPr>
          <w:p w14:paraId="6943B817" w14:textId="77777777" w:rsidR="002D4CD9" w:rsidRPr="00681C67" w:rsidRDefault="002D4CD9" w:rsidP="00E33EF0">
            <w:pPr>
              <w:jc w:val="center"/>
              <w:rPr>
                <w:rFonts w:ascii="Arial" w:hAnsi="Arial" w:cs="Arial"/>
                <w:b/>
                <w:bCs/>
                <w:sz w:val="20"/>
              </w:rPr>
            </w:pPr>
            <w:r w:rsidRPr="00681C67">
              <w:rPr>
                <w:rFonts w:ascii="Arial" w:hAnsi="Arial" w:cs="Arial"/>
                <w:b/>
                <w:bCs/>
                <w:color w:val="000000"/>
                <w:sz w:val="20"/>
              </w:rPr>
              <w:t>Sinaasappels</w:t>
            </w:r>
          </w:p>
        </w:tc>
        <w:tc>
          <w:tcPr>
            <w:tcW w:w="1586" w:type="dxa"/>
            <w:shd w:val="clear" w:color="auto" w:fill="auto"/>
            <w:vAlign w:val="bottom"/>
          </w:tcPr>
          <w:p w14:paraId="65FA3DE5" w14:textId="77777777" w:rsidR="002D4CD9" w:rsidRPr="00681C67" w:rsidRDefault="002D4CD9" w:rsidP="00E33EF0">
            <w:pPr>
              <w:jc w:val="center"/>
              <w:rPr>
                <w:rFonts w:ascii="Arial" w:hAnsi="Arial" w:cs="Arial"/>
                <w:sz w:val="20"/>
              </w:rPr>
            </w:pPr>
            <w:r w:rsidRPr="00681C67">
              <w:rPr>
                <w:rFonts w:ascii="Arial" w:hAnsi="Arial" w:cs="Arial"/>
                <w:color w:val="000000"/>
                <w:sz w:val="20"/>
              </w:rPr>
              <w:t>25%</w:t>
            </w:r>
          </w:p>
        </w:tc>
        <w:tc>
          <w:tcPr>
            <w:tcW w:w="1760" w:type="dxa"/>
            <w:shd w:val="clear" w:color="auto" w:fill="auto"/>
            <w:vAlign w:val="bottom"/>
          </w:tcPr>
          <w:p w14:paraId="4C25577A" w14:textId="77777777" w:rsidR="002D4CD9" w:rsidRPr="00681C67" w:rsidRDefault="002D4CD9" w:rsidP="00E33EF0">
            <w:pPr>
              <w:jc w:val="center"/>
              <w:rPr>
                <w:rFonts w:ascii="Arial" w:hAnsi="Arial" w:cs="Arial"/>
                <w:sz w:val="20"/>
              </w:rPr>
            </w:pPr>
            <w:r w:rsidRPr="00681C67">
              <w:rPr>
                <w:rFonts w:ascii="Arial" w:hAnsi="Arial" w:cs="Arial"/>
                <w:color w:val="000000"/>
                <w:sz w:val="20"/>
              </w:rPr>
              <w:t>67%</w:t>
            </w:r>
          </w:p>
        </w:tc>
        <w:tc>
          <w:tcPr>
            <w:tcW w:w="1760" w:type="dxa"/>
            <w:shd w:val="clear" w:color="auto" w:fill="auto"/>
            <w:vAlign w:val="bottom"/>
          </w:tcPr>
          <w:p w14:paraId="4F99C2A1" w14:textId="77777777" w:rsidR="002D4CD9" w:rsidRPr="00681C67" w:rsidRDefault="002D4CD9" w:rsidP="00E33EF0">
            <w:pPr>
              <w:jc w:val="center"/>
              <w:rPr>
                <w:rFonts w:ascii="Arial" w:hAnsi="Arial" w:cs="Arial"/>
                <w:sz w:val="20"/>
              </w:rPr>
            </w:pPr>
            <w:r w:rsidRPr="00681C67">
              <w:rPr>
                <w:rFonts w:ascii="Arial" w:hAnsi="Arial" w:cs="Arial"/>
                <w:color w:val="000000"/>
                <w:sz w:val="20"/>
              </w:rPr>
              <w:t>8%</w:t>
            </w:r>
          </w:p>
        </w:tc>
        <w:tc>
          <w:tcPr>
            <w:tcW w:w="1760" w:type="dxa"/>
            <w:shd w:val="clear" w:color="auto" w:fill="auto"/>
            <w:vAlign w:val="center"/>
          </w:tcPr>
          <w:p w14:paraId="58CC7620" w14:textId="77777777" w:rsidR="002D4CD9" w:rsidRPr="00681C67" w:rsidRDefault="002D4CD9" w:rsidP="00E33EF0">
            <w:pPr>
              <w:jc w:val="center"/>
              <w:rPr>
                <w:rFonts w:ascii="Arial" w:hAnsi="Arial" w:cs="Arial"/>
                <w:sz w:val="20"/>
              </w:rPr>
            </w:pPr>
            <w:r w:rsidRPr="00681C67">
              <w:rPr>
                <w:rFonts w:ascii="Arial" w:hAnsi="Arial" w:cs="Arial"/>
                <w:color w:val="000000"/>
                <w:sz w:val="20"/>
              </w:rPr>
              <w:t>Koelkast</w:t>
            </w:r>
          </w:p>
        </w:tc>
      </w:tr>
      <w:tr w:rsidR="002D4CD9" w:rsidRPr="00681C67" w14:paraId="505A4457" w14:textId="77777777" w:rsidTr="003D7CAA">
        <w:trPr>
          <w:jc w:val="center"/>
        </w:trPr>
        <w:tc>
          <w:tcPr>
            <w:tcW w:w="2616" w:type="dxa"/>
            <w:shd w:val="clear" w:color="auto" w:fill="auto"/>
            <w:vAlign w:val="center"/>
          </w:tcPr>
          <w:p w14:paraId="4583D434" w14:textId="77777777" w:rsidR="002D4CD9" w:rsidRPr="00681C67" w:rsidRDefault="002D4CD9" w:rsidP="00E33EF0">
            <w:pPr>
              <w:jc w:val="center"/>
              <w:rPr>
                <w:rFonts w:ascii="Arial" w:hAnsi="Arial" w:cs="Arial"/>
                <w:b/>
                <w:bCs/>
                <w:sz w:val="20"/>
              </w:rPr>
            </w:pPr>
            <w:r w:rsidRPr="00681C67">
              <w:rPr>
                <w:rFonts w:ascii="Arial" w:hAnsi="Arial" w:cs="Arial"/>
                <w:b/>
                <w:bCs/>
                <w:color w:val="000000"/>
                <w:sz w:val="20"/>
              </w:rPr>
              <w:t>Peren</w:t>
            </w:r>
          </w:p>
        </w:tc>
        <w:tc>
          <w:tcPr>
            <w:tcW w:w="1586" w:type="dxa"/>
            <w:shd w:val="clear" w:color="auto" w:fill="auto"/>
            <w:vAlign w:val="bottom"/>
          </w:tcPr>
          <w:p w14:paraId="6D70A61B" w14:textId="77777777" w:rsidR="002D4CD9" w:rsidRPr="00681C67" w:rsidRDefault="002D4CD9" w:rsidP="00E33EF0">
            <w:pPr>
              <w:jc w:val="center"/>
              <w:rPr>
                <w:rFonts w:ascii="Arial" w:hAnsi="Arial" w:cs="Arial"/>
                <w:sz w:val="20"/>
              </w:rPr>
            </w:pPr>
            <w:r w:rsidRPr="00681C67">
              <w:rPr>
                <w:rFonts w:ascii="Arial" w:hAnsi="Arial" w:cs="Arial"/>
                <w:color w:val="000000"/>
                <w:sz w:val="20"/>
              </w:rPr>
              <w:t>27%</w:t>
            </w:r>
          </w:p>
        </w:tc>
        <w:tc>
          <w:tcPr>
            <w:tcW w:w="1760" w:type="dxa"/>
            <w:shd w:val="clear" w:color="auto" w:fill="auto"/>
            <w:vAlign w:val="bottom"/>
          </w:tcPr>
          <w:p w14:paraId="15A14422" w14:textId="77777777" w:rsidR="002D4CD9" w:rsidRPr="00681C67" w:rsidRDefault="002D4CD9" w:rsidP="00E33EF0">
            <w:pPr>
              <w:jc w:val="center"/>
              <w:rPr>
                <w:rFonts w:ascii="Arial" w:hAnsi="Arial" w:cs="Arial"/>
                <w:sz w:val="20"/>
              </w:rPr>
            </w:pPr>
            <w:r w:rsidRPr="00681C67">
              <w:rPr>
                <w:rFonts w:ascii="Arial" w:hAnsi="Arial" w:cs="Arial"/>
                <w:color w:val="000000"/>
                <w:sz w:val="20"/>
              </w:rPr>
              <w:t>62%</w:t>
            </w:r>
          </w:p>
        </w:tc>
        <w:tc>
          <w:tcPr>
            <w:tcW w:w="1760" w:type="dxa"/>
            <w:shd w:val="clear" w:color="auto" w:fill="auto"/>
            <w:vAlign w:val="bottom"/>
          </w:tcPr>
          <w:p w14:paraId="66BF9C99" w14:textId="77777777" w:rsidR="002D4CD9" w:rsidRPr="00681C67" w:rsidRDefault="002D4CD9" w:rsidP="00E33EF0">
            <w:pPr>
              <w:jc w:val="center"/>
              <w:rPr>
                <w:rFonts w:ascii="Arial" w:hAnsi="Arial" w:cs="Arial"/>
                <w:sz w:val="20"/>
              </w:rPr>
            </w:pPr>
            <w:r w:rsidRPr="00681C67">
              <w:rPr>
                <w:rFonts w:ascii="Arial" w:hAnsi="Arial" w:cs="Arial"/>
                <w:color w:val="000000"/>
                <w:sz w:val="20"/>
              </w:rPr>
              <w:t>11%</w:t>
            </w:r>
          </w:p>
        </w:tc>
        <w:tc>
          <w:tcPr>
            <w:tcW w:w="1760" w:type="dxa"/>
            <w:shd w:val="clear" w:color="auto" w:fill="auto"/>
            <w:vAlign w:val="center"/>
          </w:tcPr>
          <w:p w14:paraId="5FE78806" w14:textId="77777777" w:rsidR="002D4CD9" w:rsidRPr="00681C67" w:rsidRDefault="002D4CD9" w:rsidP="00E33EF0">
            <w:pPr>
              <w:jc w:val="center"/>
              <w:rPr>
                <w:rFonts w:ascii="Arial" w:hAnsi="Arial" w:cs="Arial"/>
                <w:sz w:val="20"/>
              </w:rPr>
            </w:pPr>
            <w:r w:rsidRPr="00681C67">
              <w:rPr>
                <w:rFonts w:ascii="Arial" w:hAnsi="Arial" w:cs="Arial"/>
                <w:color w:val="000000"/>
                <w:sz w:val="20"/>
              </w:rPr>
              <w:t>Koelkast</w:t>
            </w:r>
          </w:p>
        </w:tc>
      </w:tr>
      <w:tr w:rsidR="002D4CD9" w:rsidRPr="00681C67" w14:paraId="48649AFD" w14:textId="77777777" w:rsidTr="003D7CAA">
        <w:trPr>
          <w:jc w:val="center"/>
        </w:trPr>
        <w:tc>
          <w:tcPr>
            <w:tcW w:w="2616" w:type="dxa"/>
            <w:shd w:val="clear" w:color="auto" w:fill="auto"/>
            <w:vAlign w:val="center"/>
          </w:tcPr>
          <w:p w14:paraId="31FCA89B" w14:textId="77777777" w:rsidR="002D4CD9" w:rsidRPr="00681C67" w:rsidRDefault="002D4CD9" w:rsidP="00E33EF0">
            <w:pPr>
              <w:jc w:val="center"/>
              <w:rPr>
                <w:rFonts w:ascii="Arial" w:hAnsi="Arial" w:cs="Arial"/>
                <w:b/>
                <w:bCs/>
                <w:sz w:val="20"/>
              </w:rPr>
            </w:pPr>
            <w:r w:rsidRPr="00681C67">
              <w:rPr>
                <w:rFonts w:ascii="Arial" w:hAnsi="Arial" w:cs="Arial"/>
                <w:b/>
                <w:bCs/>
                <w:color w:val="000000"/>
                <w:sz w:val="20"/>
              </w:rPr>
              <w:t>Knoflook</w:t>
            </w:r>
          </w:p>
        </w:tc>
        <w:tc>
          <w:tcPr>
            <w:tcW w:w="1586" w:type="dxa"/>
            <w:shd w:val="clear" w:color="auto" w:fill="auto"/>
            <w:vAlign w:val="bottom"/>
          </w:tcPr>
          <w:p w14:paraId="44DD0478" w14:textId="77777777" w:rsidR="002D4CD9" w:rsidRPr="00681C67" w:rsidRDefault="002D4CD9" w:rsidP="00E33EF0">
            <w:pPr>
              <w:jc w:val="center"/>
              <w:rPr>
                <w:rFonts w:ascii="Arial" w:hAnsi="Arial" w:cs="Arial"/>
                <w:sz w:val="20"/>
              </w:rPr>
            </w:pPr>
            <w:r w:rsidRPr="00681C67">
              <w:rPr>
                <w:rFonts w:ascii="Arial" w:hAnsi="Arial" w:cs="Arial"/>
                <w:color w:val="000000"/>
                <w:sz w:val="20"/>
              </w:rPr>
              <w:t>14%</w:t>
            </w:r>
          </w:p>
        </w:tc>
        <w:tc>
          <w:tcPr>
            <w:tcW w:w="1760" w:type="dxa"/>
            <w:shd w:val="clear" w:color="auto" w:fill="auto"/>
            <w:vAlign w:val="bottom"/>
          </w:tcPr>
          <w:p w14:paraId="6E015857" w14:textId="77777777" w:rsidR="002D4CD9" w:rsidRPr="00681C67" w:rsidRDefault="002D4CD9" w:rsidP="00E33EF0">
            <w:pPr>
              <w:jc w:val="center"/>
              <w:rPr>
                <w:rFonts w:ascii="Arial" w:hAnsi="Arial" w:cs="Arial"/>
                <w:sz w:val="20"/>
              </w:rPr>
            </w:pPr>
            <w:r w:rsidRPr="00681C67">
              <w:rPr>
                <w:rFonts w:ascii="Arial" w:hAnsi="Arial" w:cs="Arial"/>
                <w:color w:val="000000"/>
                <w:sz w:val="20"/>
              </w:rPr>
              <w:t>73%</w:t>
            </w:r>
          </w:p>
        </w:tc>
        <w:tc>
          <w:tcPr>
            <w:tcW w:w="1760" w:type="dxa"/>
            <w:shd w:val="clear" w:color="auto" w:fill="auto"/>
            <w:vAlign w:val="bottom"/>
          </w:tcPr>
          <w:p w14:paraId="44A6FF43" w14:textId="77777777" w:rsidR="002D4CD9" w:rsidRPr="00681C67" w:rsidRDefault="002D4CD9" w:rsidP="00E33EF0">
            <w:pPr>
              <w:jc w:val="center"/>
              <w:rPr>
                <w:rFonts w:ascii="Arial" w:hAnsi="Arial" w:cs="Arial"/>
                <w:sz w:val="20"/>
              </w:rPr>
            </w:pPr>
            <w:r w:rsidRPr="00681C67">
              <w:rPr>
                <w:rFonts w:ascii="Arial" w:hAnsi="Arial" w:cs="Arial"/>
                <w:color w:val="000000"/>
                <w:sz w:val="20"/>
              </w:rPr>
              <w:t>13%</w:t>
            </w:r>
          </w:p>
        </w:tc>
        <w:tc>
          <w:tcPr>
            <w:tcW w:w="1760" w:type="dxa"/>
            <w:shd w:val="clear" w:color="auto" w:fill="auto"/>
            <w:vAlign w:val="center"/>
          </w:tcPr>
          <w:p w14:paraId="559B7858" w14:textId="77777777" w:rsidR="002D4CD9" w:rsidRPr="00681C67" w:rsidRDefault="002D4CD9" w:rsidP="00E33EF0">
            <w:pPr>
              <w:jc w:val="center"/>
              <w:rPr>
                <w:rFonts w:ascii="Arial" w:hAnsi="Arial" w:cs="Arial"/>
                <w:sz w:val="20"/>
              </w:rPr>
            </w:pPr>
            <w:r w:rsidRPr="00681C67">
              <w:rPr>
                <w:rFonts w:ascii="Arial" w:hAnsi="Arial" w:cs="Arial"/>
                <w:color w:val="000000"/>
                <w:sz w:val="20"/>
              </w:rPr>
              <w:t>Buiten koelkast</w:t>
            </w:r>
          </w:p>
        </w:tc>
      </w:tr>
      <w:tr w:rsidR="002D4CD9" w:rsidRPr="00681C67" w14:paraId="4549B768" w14:textId="77777777" w:rsidTr="003D7CAA">
        <w:trPr>
          <w:jc w:val="center"/>
        </w:trPr>
        <w:tc>
          <w:tcPr>
            <w:tcW w:w="2616" w:type="dxa"/>
            <w:shd w:val="clear" w:color="auto" w:fill="auto"/>
            <w:vAlign w:val="center"/>
          </w:tcPr>
          <w:p w14:paraId="569ABFA3" w14:textId="77777777" w:rsidR="002D4CD9" w:rsidRPr="00681C67" w:rsidRDefault="002D4CD9" w:rsidP="00E33EF0">
            <w:pPr>
              <w:jc w:val="center"/>
              <w:rPr>
                <w:rFonts w:ascii="Arial" w:hAnsi="Arial" w:cs="Arial"/>
                <w:b/>
                <w:bCs/>
                <w:sz w:val="20"/>
              </w:rPr>
            </w:pPr>
            <w:r w:rsidRPr="00681C67">
              <w:rPr>
                <w:rFonts w:ascii="Arial" w:hAnsi="Arial" w:cs="Arial"/>
                <w:b/>
                <w:bCs/>
                <w:color w:val="000000"/>
                <w:sz w:val="20"/>
              </w:rPr>
              <w:t>Appels</w:t>
            </w:r>
          </w:p>
        </w:tc>
        <w:tc>
          <w:tcPr>
            <w:tcW w:w="1586" w:type="dxa"/>
            <w:shd w:val="clear" w:color="auto" w:fill="auto"/>
            <w:vAlign w:val="bottom"/>
          </w:tcPr>
          <w:p w14:paraId="09B6C75B" w14:textId="77777777" w:rsidR="002D4CD9" w:rsidRPr="00681C67" w:rsidRDefault="002D4CD9" w:rsidP="00E33EF0">
            <w:pPr>
              <w:jc w:val="center"/>
              <w:rPr>
                <w:rFonts w:ascii="Arial" w:hAnsi="Arial" w:cs="Arial"/>
                <w:sz w:val="20"/>
              </w:rPr>
            </w:pPr>
            <w:r w:rsidRPr="00681C67">
              <w:rPr>
                <w:rFonts w:ascii="Arial" w:hAnsi="Arial" w:cs="Arial"/>
                <w:color w:val="000000"/>
                <w:sz w:val="20"/>
              </w:rPr>
              <w:t>30%</w:t>
            </w:r>
          </w:p>
        </w:tc>
        <w:tc>
          <w:tcPr>
            <w:tcW w:w="1760" w:type="dxa"/>
            <w:shd w:val="clear" w:color="auto" w:fill="auto"/>
            <w:vAlign w:val="bottom"/>
          </w:tcPr>
          <w:p w14:paraId="440A9A31" w14:textId="77777777" w:rsidR="002D4CD9" w:rsidRPr="00681C67" w:rsidRDefault="002D4CD9" w:rsidP="00E33EF0">
            <w:pPr>
              <w:jc w:val="center"/>
              <w:rPr>
                <w:rFonts w:ascii="Arial" w:hAnsi="Arial" w:cs="Arial"/>
                <w:sz w:val="20"/>
              </w:rPr>
            </w:pPr>
            <w:r w:rsidRPr="00681C67">
              <w:rPr>
                <w:rFonts w:ascii="Arial" w:hAnsi="Arial" w:cs="Arial"/>
                <w:color w:val="000000"/>
                <w:sz w:val="20"/>
              </w:rPr>
              <w:t>66%</w:t>
            </w:r>
          </w:p>
        </w:tc>
        <w:tc>
          <w:tcPr>
            <w:tcW w:w="1760" w:type="dxa"/>
            <w:shd w:val="clear" w:color="auto" w:fill="auto"/>
            <w:vAlign w:val="bottom"/>
          </w:tcPr>
          <w:p w14:paraId="65CA231D" w14:textId="77777777" w:rsidR="002D4CD9" w:rsidRPr="00681C67" w:rsidRDefault="002D4CD9" w:rsidP="00E33EF0">
            <w:pPr>
              <w:jc w:val="center"/>
              <w:rPr>
                <w:rFonts w:ascii="Arial" w:hAnsi="Arial" w:cs="Arial"/>
                <w:sz w:val="20"/>
              </w:rPr>
            </w:pPr>
            <w:r w:rsidRPr="00681C67">
              <w:rPr>
                <w:rFonts w:ascii="Arial" w:hAnsi="Arial" w:cs="Arial"/>
                <w:color w:val="000000"/>
                <w:sz w:val="20"/>
              </w:rPr>
              <w:t>4%</w:t>
            </w:r>
          </w:p>
        </w:tc>
        <w:tc>
          <w:tcPr>
            <w:tcW w:w="1760" w:type="dxa"/>
            <w:shd w:val="clear" w:color="auto" w:fill="auto"/>
            <w:vAlign w:val="center"/>
          </w:tcPr>
          <w:p w14:paraId="16B1FD28" w14:textId="77777777" w:rsidR="002D4CD9" w:rsidRPr="00681C67" w:rsidRDefault="002D4CD9" w:rsidP="00E33EF0">
            <w:pPr>
              <w:jc w:val="center"/>
              <w:rPr>
                <w:rFonts w:ascii="Arial" w:hAnsi="Arial" w:cs="Arial"/>
                <w:sz w:val="20"/>
              </w:rPr>
            </w:pPr>
            <w:r w:rsidRPr="00681C67">
              <w:rPr>
                <w:rFonts w:ascii="Arial" w:hAnsi="Arial" w:cs="Arial"/>
                <w:color w:val="000000"/>
                <w:sz w:val="20"/>
              </w:rPr>
              <w:t>Koelkast</w:t>
            </w:r>
          </w:p>
        </w:tc>
      </w:tr>
      <w:tr w:rsidR="002D4CD9" w:rsidRPr="00681C67" w14:paraId="15BD05B9" w14:textId="77777777" w:rsidTr="003D7CAA">
        <w:trPr>
          <w:jc w:val="center"/>
        </w:trPr>
        <w:tc>
          <w:tcPr>
            <w:tcW w:w="2616" w:type="dxa"/>
            <w:shd w:val="clear" w:color="auto" w:fill="auto"/>
            <w:vAlign w:val="center"/>
          </w:tcPr>
          <w:p w14:paraId="380DDC62" w14:textId="77777777" w:rsidR="002D4CD9" w:rsidRPr="00681C67" w:rsidRDefault="002D4CD9" w:rsidP="00E33EF0">
            <w:pPr>
              <w:jc w:val="center"/>
              <w:rPr>
                <w:rFonts w:ascii="Arial" w:hAnsi="Arial" w:cs="Arial"/>
                <w:b/>
                <w:bCs/>
                <w:sz w:val="20"/>
              </w:rPr>
            </w:pPr>
            <w:r w:rsidRPr="00681C67">
              <w:rPr>
                <w:rFonts w:ascii="Arial" w:hAnsi="Arial" w:cs="Arial"/>
                <w:b/>
                <w:bCs/>
                <w:color w:val="000000"/>
                <w:sz w:val="20"/>
              </w:rPr>
              <w:t>Pruimen</w:t>
            </w:r>
          </w:p>
        </w:tc>
        <w:tc>
          <w:tcPr>
            <w:tcW w:w="1586" w:type="dxa"/>
            <w:shd w:val="clear" w:color="auto" w:fill="auto"/>
            <w:vAlign w:val="bottom"/>
          </w:tcPr>
          <w:p w14:paraId="06CC8002" w14:textId="77777777" w:rsidR="002D4CD9" w:rsidRPr="00681C67" w:rsidRDefault="002D4CD9" w:rsidP="00E33EF0">
            <w:pPr>
              <w:jc w:val="center"/>
              <w:rPr>
                <w:rFonts w:ascii="Arial" w:hAnsi="Arial" w:cs="Arial"/>
                <w:sz w:val="20"/>
              </w:rPr>
            </w:pPr>
            <w:r w:rsidRPr="00681C67">
              <w:rPr>
                <w:rFonts w:ascii="Arial" w:hAnsi="Arial" w:cs="Arial"/>
                <w:color w:val="000000"/>
                <w:sz w:val="20"/>
              </w:rPr>
              <w:t>27%</w:t>
            </w:r>
          </w:p>
        </w:tc>
        <w:tc>
          <w:tcPr>
            <w:tcW w:w="1760" w:type="dxa"/>
            <w:shd w:val="clear" w:color="auto" w:fill="auto"/>
            <w:vAlign w:val="bottom"/>
          </w:tcPr>
          <w:p w14:paraId="6E578F7C" w14:textId="77777777" w:rsidR="002D4CD9" w:rsidRPr="00681C67" w:rsidRDefault="002D4CD9" w:rsidP="00E33EF0">
            <w:pPr>
              <w:jc w:val="center"/>
              <w:rPr>
                <w:rFonts w:ascii="Arial" w:hAnsi="Arial" w:cs="Arial"/>
                <w:sz w:val="20"/>
              </w:rPr>
            </w:pPr>
            <w:r w:rsidRPr="00681C67">
              <w:rPr>
                <w:rFonts w:ascii="Arial" w:hAnsi="Arial" w:cs="Arial"/>
                <w:color w:val="000000"/>
                <w:sz w:val="20"/>
              </w:rPr>
              <w:t>45%</w:t>
            </w:r>
          </w:p>
        </w:tc>
        <w:tc>
          <w:tcPr>
            <w:tcW w:w="1760" w:type="dxa"/>
            <w:shd w:val="clear" w:color="auto" w:fill="auto"/>
            <w:vAlign w:val="bottom"/>
          </w:tcPr>
          <w:p w14:paraId="3028822E" w14:textId="77777777" w:rsidR="002D4CD9" w:rsidRPr="00681C67" w:rsidRDefault="002D4CD9" w:rsidP="00E33EF0">
            <w:pPr>
              <w:jc w:val="center"/>
              <w:rPr>
                <w:rFonts w:ascii="Arial" w:hAnsi="Arial" w:cs="Arial"/>
                <w:sz w:val="20"/>
              </w:rPr>
            </w:pPr>
            <w:r w:rsidRPr="00681C67">
              <w:rPr>
                <w:rFonts w:ascii="Arial" w:hAnsi="Arial" w:cs="Arial"/>
                <w:color w:val="000000"/>
                <w:sz w:val="20"/>
              </w:rPr>
              <w:t>28%</w:t>
            </w:r>
          </w:p>
        </w:tc>
        <w:tc>
          <w:tcPr>
            <w:tcW w:w="1760" w:type="dxa"/>
            <w:shd w:val="clear" w:color="auto" w:fill="auto"/>
            <w:vAlign w:val="center"/>
          </w:tcPr>
          <w:p w14:paraId="1D16FB8D" w14:textId="77777777" w:rsidR="002D4CD9" w:rsidRPr="00681C67" w:rsidRDefault="002D4CD9" w:rsidP="00E33EF0">
            <w:pPr>
              <w:jc w:val="center"/>
              <w:rPr>
                <w:rFonts w:ascii="Arial" w:hAnsi="Arial" w:cs="Arial"/>
                <w:sz w:val="20"/>
              </w:rPr>
            </w:pPr>
            <w:r w:rsidRPr="00681C67">
              <w:rPr>
                <w:rFonts w:ascii="Arial" w:hAnsi="Arial" w:cs="Arial"/>
                <w:color w:val="000000"/>
                <w:sz w:val="20"/>
              </w:rPr>
              <w:t>Koelkast</w:t>
            </w:r>
          </w:p>
        </w:tc>
      </w:tr>
      <w:tr w:rsidR="002D4CD9" w:rsidRPr="00681C67" w14:paraId="697918E5" w14:textId="77777777" w:rsidTr="003D7CAA">
        <w:trPr>
          <w:jc w:val="center"/>
        </w:trPr>
        <w:tc>
          <w:tcPr>
            <w:tcW w:w="2616" w:type="dxa"/>
            <w:shd w:val="clear" w:color="auto" w:fill="auto"/>
            <w:vAlign w:val="center"/>
          </w:tcPr>
          <w:p w14:paraId="0F915836" w14:textId="77777777" w:rsidR="002D4CD9" w:rsidRPr="00681C67" w:rsidRDefault="002D4CD9" w:rsidP="00E33EF0">
            <w:pPr>
              <w:jc w:val="center"/>
              <w:rPr>
                <w:rFonts w:ascii="Arial" w:hAnsi="Arial" w:cs="Arial"/>
                <w:b/>
                <w:bCs/>
                <w:sz w:val="20"/>
              </w:rPr>
            </w:pPr>
            <w:r w:rsidRPr="00681C67">
              <w:rPr>
                <w:rFonts w:ascii="Arial" w:hAnsi="Arial" w:cs="Arial"/>
                <w:b/>
                <w:bCs/>
                <w:color w:val="000000"/>
                <w:sz w:val="20"/>
              </w:rPr>
              <w:t>Druiven</w:t>
            </w:r>
          </w:p>
        </w:tc>
        <w:tc>
          <w:tcPr>
            <w:tcW w:w="1586" w:type="dxa"/>
            <w:shd w:val="clear" w:color="auto" w:fill="auto"/>
            <w:vAlign w:val="bottom"/>
          </w:tcPr>
          <w:p w14:paraId="55F1C677" w14:textId="77777777" w:rsidR="002D4CD9" w:rsidRPr="00681C67" w:rsidRDefault="002D4CD9" w:rsidP="00E33EF0">
            <w:pPr>
              <w:jc w:val="center"/>
              <w:rPr>
                <w:rFonts w:ascii="Arial" w:hAnsi="Arial" w:cs="Arial"/>
                <w:sz w:val="20"/>
              </w:rPr>
            </w:pPr>
            <w:r w:rsidRPr="00681C67">
              <w:rPr>
                <w:rFonts w:ascii="Arial" w:hAnsi="Arial" w:cs="Arial"/>
                <w:color w:val="000000"/>
                <w:sz w:val="20"/>
              </w:rPr>
              <w:t>51%</w:t>
            </w:r>
          </w:p>
        </w:tc>
        <w:tc>
          <w:tcPr>
            <w:tcW w:w="1760" w:type="dxa"/>
            <w:shd w:val="clear" w:color="auto" w:fill="auto"/>
            <w:vAlign w:val="bottom"/>
          </w:tcPr>
          <w:p w14:paraId="37579B92" w14:textId="77777777" w:rsidR="002D4CD9" w:rsidRPr="00681C67" w:rsidRDefault="002D4CD9" w:rsidP="00E33EF0">
            <w:pPr>
              <w:jc w:val="center"/>
              <w:rPr>
                <w:rFonts w:ascii="Arial" w:hAnsi="Arial" w:cs="Arial"/>
                <w:sz w:val="20"/>
              </w:rPr>
            </w:pPr>
            <w:r w:rsidRPr="00681C67">
              <w:rPr>
                <w:rFonts w:ascii="Arial" w:hAnsi="Arial" w:cs="Arial"/>
                <w:color w:val="000000"/>
                <w:sz w:val="20"/>
              </w:rPr>
              <w:t>41%</w:t>
            </w:r>
          </w:p>
        </w:tc>
        <w:tc>
          <w:tcPr>
            <w:tcW w:w="1760" w:type="dxa"/>
            <w:shd w:val="clear" w:color="auto" w:fill="auto"/>
            <w:vAlign w:val="bottom"/>
          </w:tcPr>
          <w:p w14:paraId="36F80FCC" w14:textId="77777777" w:rsidR="002D4CD9" w:rsidRPr="00681C67" w:rsidRDefault="002D4CD9" w:rsidP="00E33EF0">
            <w:pPr>
              <w:jc w:val="center"/>
              <w:rPr>
                <w:rFonts w:ascii="Arial" w:hAnsi="Arial" w:cs="Arial"/>
                <w:sz w:val="20"/>
              </w:rPr>
            </w:pPr>
            <w:r w:rsidRPr="00681C67">
              <w:rPr>
                <w:rFonts w:ascii="Arial" w:hAnsi="Arial" w:cs="Arial"/>
                <w:color w:val="000000"/>
                <w:sz w:val="20"/>
              </w:rPr>
              <w:t>8%</w:t>
            </w:r>
          </w:p>
        </w:tc>
        <w:tc>
          <w:tcPr>
            <w:tcW w:w="1760" w:type="dxa"/>
            <w:shd w:val="clear" w:color="auto" w:fill="auto"/>
            <w:vAlign w:val="center"/>
          </w:tcPr>
          <w:p w14:paraId="6582E431" w14:textId="77777777" w:rsidR="002D4CD9" w:rsidRPr="00681C67" w:rsidRDefault="002D4CD9" w:rsidP="00E33EF0">
            <w:pPr>
              <w:jc w:val="center"/>
              <w:rPr>
                <w:rFonts w:ascii="Arial" w:hAnsi="Arial" w:cs="Arial"/>
                <w:sz w:val="20"/>
              </w:rPr>
            </w:pPr>
            <w:r w:rsidRPr="00681C67">
              <w:rPr>
                <w:rFonts w:ascii="Arial" w:hAnsi="Arial" w:cs="Arial"/>
                <w:color w:val="000000"/>
                <w:sz w:val="20"/>
              </w:rPr>
              <w:t>Koelkast</w:t>
            </w:r>
          </w:p>
        </w:tc>
      </w:tr>
      <w:tr w:rsidR="002D4CD9" w:rsidRPr="00681C67" w14:paraId="7B42BD07" w14:textId="77777777" w:rsidTr="003D7CAA">
        <w:trPr>
          <w:jc w:val="center"/>
        </w:trPr>
        <w:tc>
          <w:tcPr>
            <w:tcW w:w="2616" w:type="dxa"/>
            <w:shd w:val="clear" w:color="auto" w:fill="auto"/>
            <w:vAlign w:val="center"/>
          </w:tcPr>
          <w:p w14:paraId="65BCF503" w14:textId="77777777" w:rsidR="002D4CD9" w:rsidRPr="00681C67" w:rsidRDefault="002D4CD9" w:rsidP="00E33EF0">
            <w:pPr>
              <w:jc w:val="center"/>
              <w:rPr>
                <w:rFonts w:ascii="Arial" w:hAnsi="Arial" w:cs="Arial"/>
                <w:b/>
                <w:bCs/>
                <w:sz w:val="20"/>
              </w:rPr>
            </w:pPr>
            <w:r w:rsidRPr="00681C67">
              <w:rPr>
                <w:rFonts w:ascii="Arial" w:hAnsi="Arial" w:cs="Arial"/>
                <w:b/>
                <w:bCs/>
                <w:color w:val="000000"/>
                <w:sz w:val="20"/>
              </w:rPr>
              <w:t>Tomaten</w:t>
            </w:r>
          </w:p>
        </w:tc>
        <w:tc>
          <w:tcPr>
            <w:tcW w:w="1586" w:type="dxa"/>
            <w:shd w:val="clear" w:color="auto" w:fill="auto"/>
            <w:vAlign w:val="bottom"/>
          </w:tcPr>
          <w:p w14:paraId="1D105C8B" w14:textId="77777777" w:rsidR="002D4CD9" w:rsidRPr="00681C67" w:rsidRDefault="002D4CD9" w:rsidP="00E33EF0">
            <w:pPr>
              <w:jc w:val="center"/>
              <w:rPr>
                <w:rFonts w:ascii="Arial" w:hAnsi="Arial" w:cs="Arial"/>
                <w:sz w:val="20"/>
              </w:rPr>
            </w:pPr>
            <w:r w:rsidRPr="00681C67">
              <w:rPr>
                <w:rFonts w:ascii="Arial" w:hAnsi="Arial" w:cs="Arial"/>
                <w:color w:val="000000"/>
                <w:sz w:val="20"/>
              </w:rPr>
              <w:t>56%</w:t>
            </w:r>
          </w:p>
        </w:tc>
        <w:tc>
          <w:tcPr>
            <w:tcW w:w="1760" w:type="dxa"/>
            <w:shd w:val="clear" w:color="auto" w:fill="auto"/>
            <w:vAlign w:val="bottom"/>
          </w:tcPr>
          <w:p w14:paraId="17BAFBEB" w14:textId="77777777" w:rsidR="002D4CD9" w:rsidRPr="00681C67" w:rsidRDefault="002D4CD9" w:rsidP="00E33EF0">
            <w:pPr>
              <w:jc w:val="center"/>
              <w:rPr>
                <w:rFonts w:ascii="Arial" w:hAnsi="Arial" w:cs="Arial"/>
                <w:sz w:val="20"/>
              </w:rPr>
            </w:pPr>
            <w:r w:rsidRPr="00681C67">
              <w:rPr>
                <w:rFonts w:ascii="Arial" w:hAnsi="Arial" w:cs="Arial"/>
                <w:color w:val="000000"/>
                <w:sz w:val="20"/>
              </w:rPr>
              <w:t>38%</w:t>
            </w:r>
          </w:p>
        </w:tc>
        <w:tc>
          <w:tcPr>
            <w:tcW w:w="1760" w:type="dxa"/>
            <w:shd w:val="clear" w:color="auto" w:fill="auto"/>
            <w:vAlign w:val="bottom"/>
          </w:tcPr>
          <w:p w14:paraId="7B5F1B6B" w14:textId="77777777" w:rsidR="002D4CD9" w:rsidRPr="00681C67" w:rsidRDefault="002D4CD9" w:rsidP="00E33EF0">
            <w:pPr>
              <w:jc w:val="center"/>
              <w:rPr>
                <w:rFonts w:ascii="Arial" w:hAnsi="Arial" w:cs="Arial"/>
                <w:sz w:val="20"/>
              </w:rPr>
            </w:pPr>
            <w:r w:rsidRPr="00681C67">
              <w:rPr>
                <w:rFonts w:ascii="Arial" w:hAnsi="Arial" w:cs="Arial"/>
                <w:color w:val="000000"/>
                <w:sz w:val="20"/>
              </w:rPr>
              <w:t>6%</w:t>
            </w:r>
          </w:p>
        </w:tc>
        <w:tc>
          <w:tcPr>
            <w:tcW w:w="1760" w:type="dxa"/>
            <w:shd w:val="clear" w:color="auto" w:fill="auto"/>
            <w:vAlign w:val="center"/>
          </w:tcPr>
          <w:p w14:paraId="0AABC8CB" w14:textId="77777777" w:rsidR="002D4CD9" w:rsidRPr="00681C67" w:rsidRDefault="002D4CD9" w:rsidP="00E33EF0">
            <w:pPr>
              <w:jc w:val="center"/>
              <w:rPr>
                <w:rFonts w:ascii="Arial" w:hAnsi="Arial" w:cs="Arial"/>
                <w:sz w:val="20"/>
              </w:rPr>
            </w:pPr>
            <w:r w:rsidRPr="00681C67">
              <w:rPr>
                <w:rFonts w:ascii="Arial" w:hAnsi="Arial" w:cs="Arial"/>
                <w:color w:val="000000"/>
                <w:sz w:val="20"/>
              </w:rPr>
              <w:t>Buiten koelkast</w:t>
            </w:r>
          </w:p>
        </w:tc>
      </w:tr>
      <w:tr w:rsidR="002D4CD9" w:rsidRPr="00681C67" w14:paraId="0E0F668C" w14:textId="77777777" w:rsidTr="003D7CAA">
        <w:trPr>
          <w:jc w:val="center"/>
        </w:trPr>
        <w:tc>
          <w:tcPr>
            <w:tcW w:w="2616" w:type="dxa"/>
            <w:shd w:val="clear" w:color="auto" w:fill="auto"/>
            <w:vAlign w:val="center"/>
          </w:tcPr>
          <w:p w14:paraId="4A5AB8F8" w14:textId="77777777" w:rsidR="002D4CD9" w:rsidRPr="00681C67" w:rsidRDefault="002D4CD9" w:rsidP="00E33EF0">
            <w:pPr>
              <w:jc w:val="center"/>
              <w:rPr>
                <w:rFonts w:ascii="Arial" w:hAnsi="Arial" w:cs="Arial"/>
                <w:b/>
                <w:bCs/>
                <w:sz w:val="20"/>
              </w:rPr>
            </w:pPr>
            <w:r w:rsidRPr="00681C67">
              <w:rPr>
                <w:rFonts w:ascii="Arial" w:hAnsi="Arial" w:cs="Arial"/>
                <w:b/>
                <w:bCs/>
                <w:color w:val="000000"/>
                <w:sz w:val="20"/>
              </w:rPr>
              <w:t>Wortels</w:t>
            </w:r>
          </w:p>
        </w:tc>
        <w:tc>
          <w:tcPr>
            <w:tcW w:w="1586" w:type="dxa"/>
            <w:shd w:val="clear" w:color="auto" w:fill="auto"/>
            <w:vAlign w:val="bottom"/>
          </w:tcPr>
          <w:p w14:paraId="1576CCA6" w14:textId="77777777" w:rsidR="002D4CD9" w:rsidRPr="00681C67" w:rsidRDefault="002D4CD9" w:rsidP="00E33EF0">
            <w:pPr>
              <w:jc w:val="center"/>
              <w:rPr>
                <w:rFonts w:ascii="Arial" w:hAnsi="Arial" w:cs="Arial"/>
                <w:sz w:val="20"/>
              </w:rPr>
            </w:pPr>
            <w:r w:rsidRPr="00681C67">
              <w:rPr>
                <w:rFonts w:ascii="Arial" w:hAnsi="Arial" w:cs="Arial"/>
                <w:color w:val="000000"/>
                <w:sz w:val="20"/>
              </w:rPr>
              <w:t>61%</w:t>
            </w:r>
          </w:p>
        </w:tc>
        <w:tc>
          <w:tcPr>
            <w:tcW w:w="1760" w:type="dxa"/>
            <w:shd w:val="clear" w:color="auto" w:fill="auto"/>
            <w:vAlign w:val="bottom"/>
          </w:tcPr>
          <w:p w14:paraId="0995CBE2" w14:textId="77777777" w:rsidR="002D4CD9" w:rsidRPr="00681C67" w:rsidRDefault="002D4CD9" w:rsidP="00E33EF0">
            <w:pPr>
              <w:jc w:val="center"/>
              <w:rPr>
                <w:rFonts w:ascii="Arial" w:hAnsi="Arial" w:cs="Arial"/>
                <w:sz w:val="20"/>
              </w:rPr>
            </w:pPr>
            <w:r w:rsidRPr="00681C67">
              <w:rPr>
                <w:rFonts w:ascii="Arial" w:hAnsi="Arial" w:cs="Arial"/>
                <w:color w:val="000000"/>
                <w:sz w:val="20"/>
              </w:rPr>
              <w:t>30%</w:t>
            </w:r>
          </w:p>
        </w:tc>
        <w:tc>
          <w:tcPr>
            <w:tcW w:w="1760" w:type="dxa"/>
            <w:shd w:val="clear" w:color="auto" w:fill="auto"/>
            <w:vAlign w:val="bottom"/>
          </w:tcPr>
          <w:p w14:paraId="52BB4CD4" w14:textId="77777777" w:rsidR="002D4CD9" w:rsidRPr="00681C67" w:rsidRDefault="002D4CD9" w:rsidP="00E33EF0">
            <w:pPr>
              <w:jc w:val="center"/>
              <w:rPr>
                <w:rFonts w:ascii="Arial" w:hAnsi="Arial" w:cs="Arial"/>
                <w:sz w:val="20"/>
              </w:rPr>
            </w:pPr>
            <w:r w:rsidRPr="00681C67">
              <w:rPr>
                <w:rFonts w:ascii="Arial" w:hAnsi="Arial" w:cs="Arial"/>
                <w:color w:val="000000"/>
                <w:sz w:val="20"/>
              </w:rPr>
              <w:t>9%</w:t>
            </w:r>
          </w:p>
        </w:tc>
        <w:tc>
          <w:tcPr>
            <w:tcW w:w="1760" w:type="dxa"/>
            <w:shd w:val="clear" w:color="auto" w:fill="auto"/>
            <w:vAlign w:val="center"/>
          </w:tcPr>
          <w:p w14:paraId="767F55E7" w14:textId="77777777" w:rsidR="002D4CD9" w:rsidRPr="00681C67" w:rsidRDefault="002D4CD9" w:rsidP="00E33EF0">
            <w:pPr>
              <w:jc w:val="center"/>
              <w:rPr>
                <w:rFonts w:ascii="Arial" w:hAnsi="Arial" w:cs="Arial"/>
                <w:sz w:val="20"/>
              </w:rPr>
            </w:pPr>
            <w:r w:rsidRPr="00681C67">
              <w:rPr>
                <w:rFonts w:ascii="Arial" w:hAnsi="Arial" w:cs="Arial"/>
                <w:color w:val="000000"/>
                <w:sz w:val="20"/>
              </w:rPr>
              <w:t>Buiten koelkast</w:t>
            </w:r>
          </w:p>
        </w:tc>
      </w:tr>
    </w:tbl>
    <w:p w14:paraId="7FDDC46C" w14:textId="77777777" w:rsidR="002D4CD9" w:rsidRPr="00681C67" w:rsidRDefault="002D4CD9" w:rsidP="002D4CD9">
      <w:pPr>
        <w:rPr>
          <w:rFonts w:ascii="Arial" w:hAnsi="Arial" w:cs="Arial"/>
          <w:sz w:val="20"/>
          <w:highlight w:val="yellow"/>
        </w:rPr>
      </w:pPr>
    </w:p>
    <w:p w14:paraId="79C572F2" w14:textId="288AB7CC" w:rsidR="002D4CD9" w:rsidRDefault="002D4CD9" w:rsidP="002D4CD9">
      <w:pPr>
        <w:rPr>
          <w:rFonts w:ascii="Arial" w:hAnsi="Arial" w:cs="Arial"/>
          <w:b/>
          <w:bCs/>
          <w:sz w:val="20"/>
        </w:rPr>
      </w:pPr>
      <w:r w:rsidRPr="00681C67">
        <w:rPr>
          <w:rFonts w:ascii="Arial" w:hAnsi="Arial" w:cs="Arial"/>
          <w:b/>
          <w:bCs/>
          <w:sz w:val="20"/>
        </w:rPr>
        <w:t>Voedselverspilling per categorie</w:t>
      </w:r>
    </w:p>
    <w:p w14:paraId="6CB9C288" w14:textId="77777777" w:rsidR="002D4CD9" w:rsidRPr="00681C67" w:rsidRDefault="002D4CD9" w:rsidP="002D4CD9">
      <w:pPr>
        <w:rPr>
          <w:rFonts w:ascii="Arial" w:hAnsi="Arial" w:cs="Arial"/>
          <w:b/>
          <w:bCs/>
          <w:sz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39"/>
        <w:gridCol w:w="1559"/>
      </w:tblGrid>
      <w:tr w:rsidR="002D4CD9" w:rsidRPr="00681C67" w14:paraId="294C3A6A" w14:textId="77777777" w:rsidTr="005270A6">
        <w:tc>
          <w:tcPr>
            <w:tcW w:w="2439" w:type="dxa"/>
            <w:shd w:val="clear" w:color="auto" w:fill="auto"/>
            <w:vAlign w:val="center"/>
          </w:tcPr>
          <w:p w14:paraId="26D796BE" w14:textId="77777777" w:rsidR="002D4CD9" w:rsidRPr="00681C67" w:rsidRDefault="002D4CD9" w:rsidP="00E33EF0">
            <w:pPr>
              <w:jc w:val="center"/>
              <w:rPr>
                <w:rFonts w:ascii="Arial" w:hAnsi="Arial" w:cs="Arial"/>
                <w:b/>
                <w:bCs/>
                <w:sz w:val="20"/>
              </w:rPr>
            </w:pPr>
            <w:r w:rsidRPr="00681C67">
              <w:rPr>
                <w:rFonts w:ascii="Arial" w:hAnsi="Arial" w:cs="Arial"/>
                <w:b/>
                <w:bCs/>
                <w:sz w:val="20"/>
              </w:rPr>
              <w:t>Categorie</w:t>
            </w:r>
          </w:p>
        </w:tc>
        <w:tc>
          <w:tcPr>
            <w:tcW w:w="1559" w:type="dxa"/>
            <w:shd w:val="clear" w:color="auto" w:fill="auto"/>
            <w:vAlign w:val="center"/>
          </w:tcPr>
          <w:p w14:paraId="37BEAEFF" w14:textId="77777777" w:rsidR="002D4CD9" w:rsidRPr="00681C67" w:rsidRDefault="002D4CD9" w:rsidP="00E33EF0">
            <w:pPr>
              <w:jc w:val="center"/>
              <w:rPr>
                <w:rFonts w:ascii="Arial" w:hAnsi="Arial" w:cs="Arial"/>
                <w:b/>
                <w:bCs/>
                <w:sz w:val="20"/>
              </w:rPr>
            </w:pPr>
            <w:r w:rsidRPr="00681C67">
              <w:rPr>
                <w:rFonts w:ascii="Arial" w:hAnsi="Arial" w:cs="Arial"/>
                <w:b/>
                <w:bCs/>
                <w:sz w:val="20"/>
              </w:rPr>
              <w:t>Afval</w:t>
            </w:r>
          </w:p>
        </w:tc>
      </w:tr>
      <w:tr w:rsidR="002D4CD9" w:rsidRPr="00681C67" w14:paraId="77497B56" w14:textId="77777777" w:rsidTr="005270A6">
        <w:tc>
          <w:tcPr>
            <w:tcW w:w="2439" w:type="dxa"/>
            <w:shd w:val="clear" w:color="auto" w:fill="auto"/>
            <w:vAlign w:val="bottom"/>
          </w:tcPr>
          <w:p w14:paraId="6C69BCD0" w14:textId="77777777" w:rsidR="002D4CD9" w:rsidRPr="00681C67" w:rsidRDefault="002D4CD9" w:rsidP="00E33EF0">
            <w:pPr>
              <w:jc w:val="center"/>
              <w:rPr>
                <w:rFonts w:ascii="Arial" w:hAnsi="Arial" w:cs="Arial"/>
                <w:sz w:val="20"/>
              </w:rPr>
            </w:pPr>
            <w:r w:rsidRPr="00681C67">
              <w:rPr>
                <w:rFonts w:ascii="Arial" w:hAnsi="Arial" w:cs="Arial"/>
                <w:sz w:val="20"/>
              </w:rPr>
              <w:t>Kant-en-klaar maaltijden</w:t>
            </w:r>
          </w:p>
        </w:tc>
        <w:tc>
          <w:tcPr>
            <w:tcW w:w="1559" w:type="dxa"/>
            <w:shd w:val="clear" w:color="auto" w:fill="auto"/>
          </w:tcPr>
          <w:p w14:paraId="2F7D5C44" w14:textId="77777777" w:rsidR="002D4CD9" w:rsidRPr="00681C67" w:rsidRDefault="002D4CD9" w:rsidP="00E33EF0">
            <w:pPr>
              <w:jc w:val="center"/>
              <w:rPr>
                <w:rFonts w:ascii="Arial" w:hAnsi="Arial" w:cs="Arial"/>
                <w:sz w:val="20"/>
              </w:rPr>
            </w:pPr>
            <w:r w:rsidRPr="00681C67">
              <w:rPr>
                <w:rFonts w:ascii="Arial" w:hAnsi="Arial" w:cs="Arial"/>
                <w:color w:val="000000"/>
                <w:sz w:val="20"/>
              </w:rPr>
              <w:t>51%</w:t>
            </w:r>
          </w:p>
        </w:tc>
      </w:tr>
      <w:tr w:rsidR="002D4CD9" w:rsidRPr="00681C67" w14:paraId="1AE3F109" w14:textId="77777777" w:rsidTr="005270A6">
        <w:tc>
          <w:tcPr>
            <w:tcW w:w="2439" w:type="dxa"/>
            <w:shd w:val="clear" w:color="auto" w:fill="auto"/>
            <w:vAlign w:val="bottom"/>
          </w:tcPr>
          <w:p w14:paraId="590D7BE4" w14:textId="77777777" w:rsidR="002D4CD9" w:rsidRPr="00681C67" w:rsidRDefault="002D4CD9" w:rsidP="00E33EF0">
            <w:pPr>
              <w:jc w:val="center"/>
              <w:rPr>
                <w:rFonts w:ascii="Arial" w:hAnsi="Arial" w:cs="Arial"/>
                <w:sz w:val="20"/>
              </w:rPr>
            </w:pPr>
            <w:r w:rsidRPr="00681C67">
              <w:rPr>
                <w:rFonts w:ascii="Arial" w:hAnsi="Arial" w:cs="Arial"/>
                <w:sz w:val="20"/>
              </w:rPr>
              <w:t>Verse kruiden</w:t>
            </w:r>
          </w:p>
        </w:tc>
        <w:tc>
          <w:tcPr>
            <w:tcW w:w="1559" w:type="dxa"/>
            <w:shd w:val="clear" w:color="auto" w:fill="auto"/>
          </w:tcPr>
          <w:p w14:paraId="7556B829" w14:textId="77777777" w:rsidR="002D4CD9" w:rsidRPr="00681C67" w:rsidRDefault="002D4CD9" w:rsidP="00E33EF0">
            <w:pPr>
              <w:jc w:val="center"/>
              <w:rPr>
                <w:rFonts w:ascii="Arial" w:hAnsi="Arial" w:cs="Arial"/>
                <w:sz w:val="20"/>
              </w:rPr>
            </w:pPr>
            <w:r w:rsidRPr="00681C67">
              <w:rPr>
                <w:rFonts w:ascii="Arial" w:hAnsi="Arial" w:cs="Arial"/>
                <w:color w:val="000000"/>
                <w:sz w:val="20"/>
              </w:rPr>
              <w:t>51%</w:t>
            </w:r>
          </w:p>
        </w:tc>
      </w:tr>
      <w:tr w:rsidR="002D4CD9" w:rsidRPr="00681C67" w14:paraId="0B86183A" w14:textId="77777777" w:rsidTr="005270A6">
        <w:tc>
          <w:tcPr>
            <w:tcW w:w="2439" w:type="dxa"/>
            <w:shd w:val="clear" w:color="auto" w:fill="auto"/>
            <w:vAlign w:val="bottom"/>
          </w:tcPr>
          <w:p w14:paraId="35A2AEBA" w14:textId="77777777" w:rsidR="002D4CD9" w:rsidRPr="00681C67" w:rsidRDefault="002D4CD9" w:rsidP="00E33EF0">
            <w:pPr>
              <w:jc w:val="center"/>
              <w:rPr>
                <w:rFonts w:ascii="Arial" w:hAnsi="Arial" w:cs="Arial"/>
                <w:sz w:val="20"/>
              </w:rPr>
            </w:pPr>
            <w:r w:rsidRPr="00681C67">
              <w:rPr>
                <w:rFonts w:ascii="Arial" w:hAnsi="Arial" w:cs="Arial"/>
                <w:sz w:val="20"/>
              </w:rPr>
              <w:t>Sauzen/specerijen</w:t>
            </w:r>
          </w:p>
        </w:tc>
        <w:tc>
          <w:tcPr>
            <w:tcW w:w="1559" w:type="dxa"/>
            <w:shd w:val="clear" w:color="auto" w:fill="auto"/>
          </w:tcPr>
          <w:p w14:paraId="3D15E1D9" w14:textId="77777777" w:rsidR="002D4CD9" w:rsidRPr="00681C67" w:rsidRDefault="002D4CD9" w:rsidP="00E33EF0">
            <w:pPr>
              <w:jc w:val="center"/>
              <w:rPr>
                <w:rFonts w:ascii="Arial" w:hAnsi="Arial" w:cs="Arial"/>
                <w:sz w:val="20"/>
              </w:rPr>
            </w:pPr>
            <w:r w:rsidRPr="00681C67">
              <w:rPr>
                <w:rFonts w:ascii="Arial" w:hAnsi="Arial" w:cs="Arial"/>
                <w:color w:val="000000"/>
                <w:sz w:val="20"/>
              </w:rPr>
              <w:t>49%</w:t>
            </w:r>
          </w:p>
        </w:tc>
      </w:tr>
      <w:tr w:rsidR="002D4CD9" w:rsidRPr="00681C67" w14:paraId="1C77BCA2" w14:textId="77777777" w:rsidTr="005270A6">
        <w:tc>
          <w:tcPr>
            <w:tcW w:w="2439" w:type="dxa"/>
            <w:shd w:val="clear" w:color="auto" w:fill="auto"/>
            <w:vAlign w:val="bottom"/>
          </w:tcPr>
          <w:p w14:paraId="325C2D1B" w14:textId="77777777" w:rsidR="002D4CD9" w:rsidRPr="00681C67" w:rsidRDefault="002D4CD9" w:rsidP="00E33EF0">
            <w:pPr>
              <w:jc w:val="center"/>
              <w:rPr>
                <w:rFonts w:ascii="Arial" w:hAnsi="Arial" w:cs="Arial"/>
                <w:sz w:val="20"/>
              </w:rPr>
            </w:pPr>
            <w:r w:rsidRPr="00681C67">
              <w:rPr>
                <w:rFonts w:ascii="Arial" w:hAnsi="Arial" w:cs="Arial"/>
                <w:sz w:val="20"/>
              </w:rPr>
              <w:t>Snoep/chocolade</w:t>
            </w:r>
          </w:p>
        </w:tc>
        <w:tc>
          <w:tcPr>
            <w:tcW w:w="1559" w:type="dxa"/>
            <w:shd w:val="clear" w:color="auto" w:fill="auto"/>
          </w:tcPr>
          <w:p w14:paraId="153B3BF4" w14:textId="77777777" w:rsidR="002D4CD9" w:rsidRPr="00681C67" w:rsidRDefault="002D4CD9" w:rsidP="00E33EF0">
            <w:pPr>
              <w:jc w:val="center"/>
              <w:rPr>
                <w:rFonts w:ascii="Arial" w:hAnsi="Arial" w:cs="Arial"/>
                <w:sz w:val="20"/>
              </w:rPr>
            </w:pPr>
            <w:r w:rsidRPr="00681C67">
              <w:rPr>
                <w:rFonts w:ascii="Arial" w:hAnsi="Arial" w:cs="Arial"/>
                <w:color w:val="000000"/>
                <w:sz w:val="20"/>
              </w:rPr>
              <w:t>45%</w:t>
            </w:r>
          </w:p>
        </w:tc>
      </w:tr>
      <w:tr w:rsidR="002D4CD9" w:rsidRPr="00681C67" w14:paraId="1508F4F1" w14:textId="77777777" w:rsidTr="005270A6">
        <w:tc>
          <w:tcPr>
            <w:tcW w:w="2439" w:type="dxa"/>
            <w:shd w:val="clear" w:color="auto" w:fill="auto"/>
            <w:vAlign w:val="bottom"/>
          </w:tcPr>
          <w:p w14:paraId="388C6726" w14:textId="77777777" w:rsidR="002D4CD9" w:rsidRPr="00681C67" w:rsidRDefault="002D4CD9" w:rsidP="00E33EF0">
            <w:pPr>
              <w:jc w:val="center"/>
              <w:rPr>
                <w:rFonts w:ascii="Arial" w:hAnsi="Arial" w:cs="Arial"/>
                <w:sz w:val="20"/>
              </w:rPr>
            </w:pPr>
            <w:r w:rsidRPr="00681C67">
              <w:rPr>
                <w:rFonts w:ascii="Arial" w:hAnsi="Arial" w:cs="Arial"/>
                <w:sz w:val="20"/>
              </w:rPr>
              <w:t>Desserts</w:t>
            </w:r>
          </w:p>
        </w:tc>
        <w:tc>
          <w:tcPr>
            <w:tcW w:w="1559" w:type="dxa"/>
            <w:shd w:val="clear" w:color="auto" w:fill="auto"/>
          </w:tcPr>
          <w:p w14:paraId="7D5DDD8A" w14:textId="77777777" w:rsidR="002D4CD9" w:rsidRPr="00681C67" w:rsidRDefault="002D4CD9" w:rsidP="00E33EF0">
            <w:pPr>
              <w:jc w:val="center"/>
              <w:rPr>
                <w:rFonts w:ascii="Arial" w:hAnsi="Arial" w:cs="Arial"/>
                <w:sz w:val="20"/>
              </w:rPr>
            </w:pPr>
            <w:r w:rsidRPr="00681C67">
              <w:rPr>
                <w:rFonts w:ascii="Arial" w:hAnsi="Arial" w:cs="Arial"/>
                <w:color w:val="000000"/>
                <w:sz w:val="20"/>
              </w:rPr>
              <w:t>45%</w:t>
            </w:r>
          </w:p>
        </w:tc>
      </w:tr>
      <w:tr w:rsidR="002D4CD9" w:rsidRPr="00681C67" w14:paraId="2933A3AF" w14:textId="77777777" w:rsidTr="005270A6">
        <w:tc>
          <w:tcPr>
            <w:tcW w:w="2439" w:type="dxa"/>
            <w:shd w:val="clear" w:color="auto" w:fill="auto"/>
            <w:vAlign w:val="bottom"/>
          </w:tcPr>
          <w:p w14:paraId="13A97421" w14:textId="77777777" w:rsidR="002D4CD9" w:rsidRPr="00681C67" w:rsidRDefault="002D4CD9" w:rsidP="00E33EF0">
            <w:pPr>
              <w:jc w:val="center"/>
              <w:rPr>
                <w:rFonts w:ascii="Arial" w:hAnsi="Arial" w:cs="Arial"/>
                <w:sz w:val="20"/>
              </w:rPr>
            </w:pPr>
            <w:r w:rsidRPr="00681C67">
              <w:rPr>
                <w:rFonts w:ascii="Arial" w:hAnsi="Arial" w:cs="Arial"/>
                <w:sz w:val="20"/>
              </w:rPr>
              <w:t>Droge goederen</w:t>
            </w:r>
          </w:p>
        </w:tc>
        <w:tc>
          <w:tcPr>
            <w:tcW w:w="1559" w:type="dxa"/>
            <w:shd w:val="clear" w:color="auto" w:fill="auto"/>
          </w:tcPr>
          <w:p w14:paraId="66D8E0C4" w14:textId="77777777" w:rsidR="002D4CD9" w:rsidRPr="00681C67" w:rsidRDefault="002D4CD9" w:rsidP="00E33EF0">
            <w:pPr>
              <w:jc w:val="center"/>
              <w:rPr>
                <w:rFonts w:ascii="Arial" w:hAnsi="Arial" w:cs="Arial"/>
                <w:sz w:val="20"/>
              </w:rPr>
            </w:pPr>
            <w:r w:rsidRPr="00681C67">
              <w:rPr>
                <w:rFonts w:ascii="Arial" w:hAnsi="Arial" w:cs="Arial"/>
                <w:color w:val="000000"/>
                <w:sz w:val="20"/>
              </w:rPr>
              <w:t>44%</w:t>
            </w:r>
          </w:p>
        </w:tc>
      </w:tr>
      <w:tr w:rsidR="002D4CD9" w:rsidRPr="00681C67" w14:paraId="70254D9B" w14:textId="77777777" w:rsidTr="005270A6">
        <w:tc>
          <w:tcPr>
            <w:tcW w:w="2439" w:type="dxa"/>
            <w:shd w:val="clear" w:color="auto" w:fill="auto"/>
            <w:vAlign w:val="bottom"/>
          </w:tcPr>
          <w:p w14:paraId="3D1B3A4E" w14:textId="77777777" w:rsidR="002D4CD9" w:rsidRPr="00681C67" w:rsidRDefault="002D4CD9" w:rsidP="00E33EF0">
            <w:pPr>
              <w:jc w:val="center"/>
              <w:rPr>
                <w:rFonts w:ascii="Arial" w:hAnsi="Arial" w:cs="Arial"/>
                <w:sz w:val="20"/>
              </w:rPr>
            </w:pPr>
            <w:r w:rsidRPr="00681C67">
              <w:rPr>
                <w:rFonts w:ascii="Arial" w:hAnsi="Arial" w:cs="Arial"/>
                <w:sz w:val="20"/>
              </w:rPr>
              <w:t>Fruit</w:t>
            </w:r>
          </w:p>
        </w:tc>
        <w:tc>
          <w:tcPr>
            <w:tcW w:w="1559" w:type="dxa"/>
            <w:shd w:val="clear" w:color="auto" w:fill="auto"/>
          </w:tcPr>
          <w:p w14:paraId="589891FC" w14:textId="77777777" w:rsidR="002D4CD9" w:rsidRPr="00681C67" w:rsidRDefault="002D4CD9" w:rsidP="00E33EF0">
            <w:pPr>
              <w:jc w:val="center"/>
              <w:rPr>
                <w:rFonts w:ascii="Arial" w:hAnsi="Arial" w:cs="Arial"/>
                <w:sz w:val="20"/>
              </w:rPr>
            </w:pPr>
            <w:r w:rsidRPr="00681C67">
              <w:rPr>
                <w:rFonts w:ascii="Arial" w:hAnsi="Arial" w:cs="Arial"/>
                <w:color w:val="000000"/>
                <w:sz w:val="20"/>
              </w:rPr>
              <w:t>40%</w:t>
            </w:r>
          </w:p>
        </w:tc>
      </w:tr>
      <w:tr w:rsidR="002D4CD9" w:rsidRPr="00681C67" w14:paraId="2A726020" w14:textId="77777777" w:rsidTr="005270A6">
        <w:tc>
          <w:tcPr>
            <w:tcW w:w="2439" w:type="dxa"/>
            <w:shd w:val="clear" w:color="auto" w:fill="auto"/>
            <w:vAlign w:val="bottom"/>
          </w:tcPr>
          <w:p w14:paraId="621F2413" w14:textId="77777777" w:rsidR="002D4CD9" w:rsidRPr="00681C67" w:rsidRDefault="002D4CD9" w:rsidP="00E33EF0">
            <w:pPr>
              <w:jc w:val="center"/>
              <w:rPr>
                <w:rFonts w:ascii="Arial" w:hAnsi="Arial" w:cs="Arial"/>
                <w:sz w:val="20"/>
              </w:rPr>
            </w:pPr>
            <w:r w:rsidRPr="00681C67">
              <w:rPr>
                <w:rFonts w:ascii="Arial" w:hAnsi="Arial" w:cs="Arial"/>
                <w:sz w:val="20"/>
              </w:rPr>
              <w:t>Brood</w:t>
            </w:r>
          </w:p>
        </w:tc>
        <w:tc>
          <w:tcPr>
            <w:tcW w:w="1559" w:type="dxa"/>
            <w:shd w:val="clear" w:color="auto" w:fill="auto"/>
          </w:tcPr>
          <w:p w14:paraId="5FB7D4FA" w14:textId="77777777" w:rsidR="002D4CD9" w:rsidRPr="00681C67" w:rsidRDefault="002D4CD9" w:rsidP="00E33EF0">
            <w:pPr>
              <w:jc w:val="center"/>
              <w:rPr>
                <w:rFonts w:ascii="Arial" w:hAnsi="Arial" w:cs="Arial"/>
                <w:sz w:val="20"/>
              </w:rPr>
            </w:pPr>
            <w:r w:rsidRPr="00681C67">
              <w:rPr>
                <w:rFonts w:ascii="Arial" w:hAnsi="Arial" w:cs="Arial"/>
                <w:color w:val="000000"/>
                <w:sz w:val="20"/>
              </w:rPr>
              <w:t>40%</w:t>
            </w:r>
          </w:p>
        </w:tc>
      </w:tr>
      <w:tr w:rsidR="002D4CD9" w:rsidRPr="00681C67" w14:paraId="2873D9ED" w14:textId="77777777" w:rsidTr="005270A6">
        <w:tc>
          <w:tcPr>
            <w:tcW w:w="2439" w:type="dxa"/>
            <w:shd w:val="clear" w:color="auto" w:fill="auto"/>
            <w:vAlign w:val="bottom"/>
          </w:tcPr>
          <w:p w14:paraId="00DE7549" w14:textId="77777777" w:rsidR="002D4CD9" w:rsidRPr="00681C67" w:rsidRDefault="002D4CD9" w:rsidP="00E33EF0">
            <w:pPr>
              <w:jc w:val="center"/>
              <w:rPr>
                <w:rFonts w:ascii="Arial" w:hAnsi="Arial" w:cs="Arial"/>
                <w:sz w:val="20"/>
              </w:rPr>
            </w:pPr>
            <w:r w:rsidRPr="00681C67">
              <w:rPr>
                <w:rFonts w:ascii="Arial" w:hAnsi="Arial" w:cs="Arial"/>
                <w:sz w:val="20"/>
              </w:rPr>
              <w:t>Zuivel</w:t>
            </w:r>
          </w:p>
        </w:tc>
        <w:tc>
          <w:tcPr>
            <w:tcW w:w="1559" w:type="dxa"/>
            <w:shd w:val="clear" w:color="auto" w:fill="auto"/>
          </w:tcPr>
          <w:p w14:paraId="714613D6" w14:textId="77777777" w:rsidR="002D4CD9" w:rsidRPr="00681C67" w:rsidRDefault="002D4CD9" w:rsidP="00E33EF0">
            <w:pPr>
              <w:jc w:val="center"/>
              <w:rPr>
                <w:rFonts w:ascii="Arial" w:hAnsi="Arial" w:cs="Arial"/>
                <w:sz w:val="20"/>
              </w:rPr>
            </w:pPr>
            <w:r w:rsidRPr="00681C67">
              <w:rPr>
                <w:rFonts w:ascii="Arial" w:hAnsi="Arial" w:cs="Arial"/>
                <w:color w:val="000000"/>
                <w:sz w:val="20"/>
              </w:rPr>
              <w:t>39%</w:t>
            </w:r>
          </w:p>
        </w:tc>
      </w:tr>
      <w:tr w:rsidR="002D4CD9" w:rsidRPr="00681C67" w14:paraId="319C9196" w14:textId="77777777" w:rsidTr="005270A6">
        <w:tc>
          <w:tcPr>
            <w:tcW w:w="2439" w:type="dxa"/>
            <w:shd w:val="clear" w:color="auto" w:fill="auto"/>
            <w:vAlign w:val="bottom"/>
          </w:tcPr>
          <w:p w14:paraId="7F7C2EBD" w14:textId="77777777" w:rsidR="002D4CD9" w:rsidRPr="00681C67" w:rsidRDefault="002D4CD9" w:rsidP="00E33EF0">
            <w:pPr>
              <w:jc w:val="center"/>
              <w:rPr>
                <w:rFonts w:ascii="Arial" w:hAnsi="Arial" w:cs="Arial"/>
                <w:sz w:val="20"/>
              </w:rPr>
            </w:pPr>
            <w:r w:rsidRPr="00681C67">
              <w:rPr>
                <w:rFonts w:ascii="Arial" w:hAnsi="Arial" w:cs="Arial"/>
                <w:sz w:val="20"/>
              </w:rPr>
              <w:t>Vlees, vis en gevogelte</w:t>
            </w:r>
          </w:p>
        </w:tc>
        <w:tc>
          <w:tcPr>
            <w:tcW w:w="1559" w:type="dxa"/>
            <w:shd w:val="clear" w:color="auto" w:fill="auto"/>
          </w:tcPr>
          <w:p w14:paraId="5A19FA1A" w14:textId="77777777" w:rsidR="002D4CD9" w:rsidRPr="00681C67" w:rsidRDefault="002D4CD9" w:rsidP="00E33EF0">
            <w:pPr>
              <w:jc w:val="center"/>
              <w:rPr>
                <w:rFonts w:ascii="Arial" w:hAnsi="Arial" w:cs="Arial"/>
                <w:sz w:val="20"/>
              </w:rPr>
            </w:pPr>
            <w:r w:rsidRPr="00681C67">
              <w:rPr>
                <w:rFonts w:ascii="Arial" w:hAnsi="Arial" w:cs="Arial"/>
                <w:color w:val="000000"/>
                <w:sz w:val="20"/>
              </w:rPr>
              <w:t>38%</w:t>
            </w:r>
          </w:p>
        </w:tc>
      </w:tr>
    </w:tbl>
    <w:p w14:paraId="5E89EEAC" w14:textId="77777777" w:rsidR="002D4CD9" w:rsidRPr="00681C67" w:rsidRDefault="002D4CD9" w:rsidP="002D4CD9">
      <w:pPr>
        <w:rPr>
          <w:rFonts w:ascii="Arial" w:hAnsi="Arial" w:cs="Arial"/>
          <w:sz w:val="20"/>
          <w:lang w:eastAsia="ko-KR"/>
        </w:rPr>
      </w:pPr>
    </w:p>
    <w:p w14:paraId="58195AD6" w14:textId="141616A4" w:rsidR="002D4CD9" w:rsidRDefault="002D4CD9" w:rsidP="002D4CD9">
      <w:pPr>
        <w:jc w:val="both"/>
        <w:rPr>
          <w:rFonts w:ascii="Arial" w:hAnsi="Arial" w:cs="Arial"/>
          <w:b/>
          <w:bCs/>
          <w:sz w:val="20"/>
        </w:rPr>
      </w:pPr>
      <w:bookmarkStart w:id="0" w:name="_Hlk58243961"/>
      <w:r w:rsidRPr="00681C67">
        <w:rPr>
          <w:rFonts w:ascii="Arial" w:hAnsi="Arial" w:cs="Arial"/>
          <w:b/>
          <w:bCs/>
          <w:sz w:val="20"/>
        </w:rPr>
        <w:br w:type="page"/>
      </w:r>
      <w:r w:rsidRPr="00681C67">
        <w:rPr>
          <w:rFonts w:ascii="Arial" w:hAnsi="Arial" w:cs="Arial"/>
          <w:b/>
          <w:bCs/>
          <w:sz w:val="20"/>
        </w:rPr>
        <w:lastRenderedPageBreak/>
        <w:t xml:space="preserve">Landen met </w:t>
      </w:r>
      <w:r w:rsidR="00251D28">
        <w:rPr>
          <w:rFonts w:ascii="Arial" w:hAnsi="Arial" w:cs="Arial"/>
          <w:b/>
          <w:bCs/>
          <w:sz w:val="20"/>
        </w:rPr>
        <w:t xml:space="preserve">de </w:t>
      </w:r>
      <w:r w:rsidRPr="00681C67">
        <w:rPr>
          <w:rFonts w:ascii="Arial" w:hAnsi="Arial" w:cs="Arial"/>
          <w:b/>
          <w:bCs/>
          <w:sz w:val="20"/>
        </w:rPr>
        <w:t>meeste voedselverspilling</w:t>
      </w:r>
    </w:p>
    <w:p w14:paraId="6E01796C" w14:textId="77777777" w:rsidR="002D4CD9" w:rsidRPr="00681C67" w:rsidRDefault="002D4CD9" w:rsidP="002D4CD9">
      <w:pPr>
        <w:jc w:val="both"/>
        <w:rPr>
          <w:rFonts w:ascii="Arial" w:hAnsi="Arial" w:cs="Arial"/>
          <w:b/>
          <w:bC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68"/>
        <w:gridCol w:w="2243"/>
      </w:tblGrid>
      <w:tr w:rsidR="002D4CD9" w:rsidRPr="00681C67" w14:paraId="4D6888FE" w14:textId="77777777" w:rsidTr="00E33EF0">
        <w:tc>
          <w:tcPr>
            <w:tcW w:w="1868" w:type="dxa"/>
            <w:shd w:val="clear" w:color="auto" w:fill="auto"/>
            <w:vAlign w:val="center"/>
          </w:tcPr>
          <w:p w14:paraId="5FBEA7C5" w14:textId="77777777" w:rsidR="002D4CD9" w:rsidRPr="00681C67" w:rsidRDefault="002D4CD9" w:rsidP="00E33EF0">
            <w:pPr>
              <w:jc w:val="center"/>
              <w:rPr>
                <w:rFonts w:ascii="Arial" w:hAnsi="Arial" w:cs="Arial"/>
                <w:b/>
                <w:bCs/>
                <w:sz w:val="20"/>
              </w:rPr>
            </w:pPr>
            <w:r w:rsidRPr="00681C67">
              <w:rPr>
                <w:rFonts w:ascii="Arial" w:hAnsi="Arial" w:cs="Arial"/>
                <w:b/>
                <w:bCs/>
                <w:sz w:val="20"/>
              </w:rPr>
              <w:t>Rangorde*</w:t>
            </w:r>
          </w:p>
        </w:tc>
        <w:tc>
          <w:tcPr>
            <w:tcW w:w="2243" w:type="dxa"/>
            <w:shd w:val="clear" w:color="auto" w:fill="auto"/>
            <w:vAlign w:val="center"/>
          </w:tcPr>
          <w:p w14:paraId="30371D37" w14:textId="77777777" w:rsidR="002D4CD9" w:rsidRPr="00681C67" w:rsidRDefault="002D4CD9" w:rsidP="00E33EF0">
            <w:pPr>
              <w:jc w:val="center"/>
              <w:rPr>
                <w:rFonts w:ascii="Arial" w:hAnsi="Arial" w:cs="Arial"/>
                <w:b/>
                <w:bCs/>
                <w:sz w:val="20"/>
              </w:rPr>
            </w:pPr>
            <w:r w:rsidRPr="00681C67">
              <w:rPr>
                <w:rFonts w:ascii="Arial" w:hAnsi="Arial" w:cs="Arial"/>
                <w:b/>
                <w:bCs/>
                <w:sz w:val="20"/>
              </w:rPr>
              <w:t>Land</w:t>
            </w:r>
          </w:p>
        </w:tc>
      </w:tr>
      <w:tr w:rsidR="002D4CD9" w:rsidRPr="00681C67" w14:paraId="6326CF38" w14:textId="77777777" w:rsidTr="00E33EF0">
        <w:tc>
          <w:tcPr>
            <w:tcW w:w="1868" w:type="dxa"/>
            <w:shd w:val="clear" w:color="auto" w:fill="auto"/>
            <w:vAlign w:val="center"/>
          </w:tcPr>
          <w:p w14:paraId="3E5C5316" w14:textId="77777777" w:rsidR="002D4CD9" w:rsidRPr="00681C67" w:rsidRDefault="002D4CD9" w:rsidP="00E33EF0">
            <w:pPr>
              <w:jc w:val="center"/>
              <w:rPr>
                <w:rFonts w:ascii="Arial" w:hAnsi="Arial" w:cs="Arial"/>
                <w:sz w:val="20"/>
              </w:rPr>
            </w:pPr>
            <w:r w:rsidRPr="00681C67">
              <w:rPr>
                <w:rFonts w:ascii="Arial" w:hAnsi="Arial" w:cs="Arial"/>
                <w:sz w:val="20"/>
              </w:rPr>
              <w:t>1</w:t>
            </w:r>
          </w:p>
        </w:tc>
        <w:tc>
          <w:tcPr>
            <w:tcW w:w="2243" w:type="dxa"/>
            <w:shd w:val="clear" w:color="auto" w:fill="auto"/>
            <w:vAlign w:val="bottom"/>
          </w:tcPr>
          <w:p w14:paraId="76EC5286" w14:textId="77777777" w:rsidR="002D4CD9" w:rsidRPr="00681C67" w:rsidRDefault="002D4CD9" w:rsidP="00E33EF0">
            <w:pPr>
              <w:jc w:val="center"/>
              <w:rPr>
                <w:rFonts w:ascii="Arial" w:hAnsi="Arial" w:cs="Arial"/>
                <w:sz w:val="20"/>
              </w:rPr>
            </w:pPr>
            <w:r w:rsidRPr="00681C67">
              <w:rPr>
                <w:rFonts w:ascii="Arial" w:hAnsi="Arial" w:cs="Arial"/>
                <w:sz w:val="20"/>
              </w:rPr>
              <w:t>Zwitserland</w:t>
            </w:r>
          </w:p>
        </w:tc>
      </w:tr>
      <w:tr w:rsidR="002D4CD9" w:rsidRPr="00681C67" w14:paraId="1B957F6B" w14:textId="77777777" w:rsidTr="00E33EF0">
        <w:tc>
          <w:tcPr>
            <w:tcW w:w="1868" w:type="dxa"/>
            <w:shd w:val="clear" w:color="auto" w:fill="auto"/>
            <w:vAlign w:val="center"/>
          </w:tcPr>
          <w:p w14:paraId="62E890F3" w14:textId="77777777" w:rsidR="002D4CD9" w:rsidRPr="00681C67" w:rsidRDefault="002D4CD9" w:rsidP="00E33EF0">
            <w:pPr>
              <w:jc w:val="center"/>
              <w:rPr>
                <w:rFonts w:ascii="Arial" w:hAnsi="Arial" w:cs="Arial"/>
                <w:sz w:val="20"/>
              </w:rPr>
            </w:pPr>
            <w:r w:rsidRPr="00681C67">
              <w:rPr>
                <w:rFonts w:ascii="Arial" w:hAnsi="Arial" w:cs="Arial"/>
                <w:sz w:val="20"/>
              </w:rPr>
              <w:t>2</w:t>
            </w:r>
          </w:p>
        </w:tc>
        <w:tc>
          <w:tcPr>
            <w:tcW w:w="2243" w:type="dxa"/>
            <w:shd w:val="clear" w:color="auto" w:fill="auto"/>
            <w:vAlign w:val="bottom"/>
          </w:tcPr>
          <w:p w14:paraId="0F0DB2EA" w14:textId="77777777" w:rsidR="002D4CD9" w:rsidRPr="00681C67" w:rsidRDefault="002D4CD9" w:rsidP="00E33EF0">
            <w:pPr>
              <w:jc w:val="center"/>
              <w:rPr>
                <w:rFonts w:ascii="Arial" w:hAnsi="Arial" w:cs="Arial"/>
                <w:sz w:val="20"/>
              </w:rPr>
            </w:pPr>
            <w:r w:rsidRPr="00681C67">
              <w:rPr>
                <w:rFonts w:ascii="Arial" w:hAnsi="Arial" w:cs="Arial"/>
                <w:sz w:val="20"/>
              </w:rPr>
              <w:t>Noorwegen</w:t>
            </w:r>
          </w:p>
        </w:tc>
      </w:tr>
      <w:tr w:rsidR="002D4CD9" w:rsidRPr="00681C67" w14:paraId="67FC11D8" w14:textId="77777777" w:rsidTr="00E33EF0">
        <w:tc>
          <w:tcPr>
            <w:tcW w:w="1868" w:type="dxa"/>
            <w:shd w:val="clear" w:color="auto" w:fill="auto"/>
            <w:vAlign w:val="center"/>
          </w:tcPr>
          <w:p w14:paraId="5145FF7E" w14:textId="77777777" w:rsidR="002D4CD9" w:rsidRPr="00681C67" w:rsidRDefault="002D4CD9" w:rsidP="00E33EF0">
            <w:pPr>
              <w:jc w:val="center"/>
              <w:rPr>
                <w:rFonts w:ascii="Arial" w:hAnsi="Arial" w:cs="Arial"/>
                <w:sz w:val="20"/>
              </w:rPr>
            </w:pPr>
            <w:r w:rsidRPr="00681C67">
              <w:rPr>
                <w:rFonts w:ascii="Arial" w:hAnsi="Arial" w:cs="Arial"/>
                <w:sz w:val="20"/>
              </w:rPr>
              <w:t>3</w:t>
            </w:r>
          </w:p>
        </w:tc>
        <w:tc>
          <w:tcPr>
            <w:tcW w:w="2243" w:type="dxa"/>
            <w:shd w:val="clear" w:color="auto" w:fill="auto"/>
            <w:vAlign w:val="bottom"/>
          </w:tcPr>
          <w:p w14:paraId="05675387" w14:textId="77777777" w:rsidR="002D4CD9" w:rsidRPr="00681C67" w:rsidRDefault="002D4CD9" w:rsidP="00E33EF0">
            <w:pPr>
              <w:jc w:val="center"/>
              <w:rPr>
                <w:rFonts w:ascii="Arial" w:hAnsi="Arial" w:cs="Arial"/>
                <w:sz w:val="20"/>
              </w:rPr>
            </w:pPr>
            <w:r w:rsidRPr="00681C67">
              <w:rPr>
                <w:rFonts w:ascii="Arial" w:hAnsi="Arial" w:cs="Arial"/>
                <w:sz w:val="20"/>
              </w:rPr>
              <w:t>Italië</w:t>
            </w:r>
          </w:p>
        </w:tc>
      </w:tr>
      <w:tr w:rsidR="002D4CD9" w:rsidRPr="00681C67" w14:paraId="25ED3544" w14:textId="77777777" w:rsidTr="00E33EF0">
        <w:tc>
          <w:tcPr>
            <w:tcW w:w="1868" w:type="dxa"/>
            <w:shd w:val="clear" w:color="auto" w:fill="auto"/>
            <w:vAlign w:val="center"/>
          </w:tcPr>
          <w:p w14:paraId="4C458753" w14:textId="77777777" w:rsidR="002D4CD9" w:rsidRPr="00681C67" w:rsidRDefault="002D4CD9" w:rsidP="00E33EF0">
            <w:pPr>
              <w:jc w:val="center"/>
              <w:rPr>
                <w:rFonts w:ascii="Arial" w:hAnsi="Arial" w:cs="Arial"/>
                <w:sz w:val="20"/>
              </w:rPr>
            </w:pPr>
            <w:r w:rsidRPr="00681C67">
              <w:rPr>
                <w:rFonts w:ascii="Arial" w:hAnsi="Arial" w:cs="Arial"/>
                <w:sz w:val="20"/>
              </w:rPr>
              <w:t>4</w:t>
            </w:r>
          </w:p>
        </w:tc>
        <w:tc>
          <w:tcPr>
            <w:tcW w:w="2243" w:type="dxa"/>
            <w:shd w:val="clear" w:color="auto" w:fill="auto"/>
            <w:vAlign w:val="bottom"/>
          </w:tcPr>
          <w:p w14:paraId="22655EA9" w14:textId="77777777" w:rsidR="002D4CD9" w:rsidRPr="00681C67" w:rsidRDefault="002D4CD9" w:rsidP="00E33EF0">
            <w:pPr>
              <w:jc w:val="center"/>
              <w:rPr>
                <w:rFonts w:ascii="Arial" w:hAnsi="Arial" w:cs="Arial"/>
                <w:sz w:val="20"/>
              </w:rPr>
            </w:pPr>
            <w:r w:rsidRPr="00681C67">
              <w:rPr>
                <w:rFonts w:ascii="Arial" w:hAnsi="Arial" w:cs="Arial"/>
                <w:sz w:val="20"/>
              </w:rPr>
              <w:t>Frankrijk</w:t>
            </w:r>
          </w:p>
        </w:tc>
      </w:tr>
      <w:tr w:rsidR="002D4CD9" w:rsidRPr="00681C67" w14:paraId="400D6AAA" w14:textId="77777777" w:rsidTr="00E33EF0">
        <w:tc>
          <w:tcPr>
            <w:tcW w:w="1868" w:type="dxa"/>
            <w:shd w:val="clear" w:color="auto" w:fill="auto"/>
            <w:vAlign w:val="center"/>
          </w:tcPr>
          <w:p w14:paraId="18212A34" w14:textId="77777777" w:rsidR="002D4CD9" w:rsidRPr="00681C67" w:rsidRDefault="002D4CD9" w:rsidP="00E33EF0">
            <w:pPr>
              <w:jc w:val="center"/>
              <w:rPr>
                <w:rFonts w:ascii="Arial" w:hAnsi="Arial" w:cs="Arial"/>
                <w:sz w:val="20"/>
              </w:rPr>
            </w:pPr>
            <w:r w:rsidRPr="00681C67">
              <w:rPr>
                <w:rFonts w:ascii="Arial" w:hAnsi="Arial" w:cs="Arial"/>
                <w:sz w:val="20"/>
              </w:rPr>
              <w:t>5</w:t>
            </w:r>
          </w:p>
        </w:tc>
        <w:tc>
          <w:tcPr>
            <w:tcW w:w="2243" w:type="dxa"/>
            <w:shd w:val="clear" w:color="auto" w:fill="auto"/>
            <w:vAlign w:val="bottom"/>
          </w:tcPr>
          <w:p w14:paraId="4B5CBEB8" w14:textId="77777777" w:rsidR="002D4CD9" w:rsidRPr="00681C67" w:rsidRDefault="002D4CD9" w:rsidP="00E33EF0">
            <w:pPr>
              <w:jc w:val="center"/>
              <w:rPr>
                <w:rFonts w:ascii="Arial" w:hAnsi="Arial" w:cs="Arial"/>
                <w:sz w:val="20"/>
              </w:rPr>
            </w:pPr>
            <w:r w:rsidRPr="00681C67">
              <w:rPr>
                <w:rFonts w:ascii="Arial" w:hAnsi="Arial" w:cs="Arial"/>
                <w:sz w:val="20"/>
              </w:rPr>
              <w:t>België</w:t>
            </w:r>
          </w:p>
        </w:tc>
      </w:tr>
      <w:tr w:rsidR="002D4CD9" w:rsidRPr="00681C67" w14:paraId="7160AB52" w14:textId="77777777" w:rsidTr="00E33EF0">
        <w:tc>
          <w:tcPr>
            <w:tcW w:w="1868" w:type="dxa"/>
            <w:shd w:val="clear" w:color="auto" w:fill="auto"/>
            <w:vAlign w:val="center"/>
          </w:tcPr>
          <w:p w14:paraId="5DC1E315" w14:textId="77777777" w:rsidR="002D4CD9" w:rsidRPr="00681C67" w:rsidRDefault="002D4CD9" w:rsidP="00E33EF0">
            <w:pPr>
              <w:jc w:val="center"/>
              <w:rPr>
                <w:rFonts w:ascii="Arial" w:hAnsi="Arial" w:cs="Arial"/>
                <w:sz w:val="20"/>
              </w:rPr>
            </w:pPr>
            <w:r w:rsidRPr="00681C67">
              <w:rPr>
                <w:rFonts w:ascii="Arial" w:hAnsi="Arial" w:cs="Arial"/>
                <w:sz w:val="20"/>
              </w:rPr>
              <w:t>6</w:t>
            </w:r>
          </w:p>
        </w:tc>
        <w:tc>
          <w:tcPr>
            <w:tcW w:w="2243" w:type="dxa"/>
            <w:shd w:val="clear" w:color="auto" w:fill="auto"/>
            <w:vAlign w:val="bottom"/>
          </w:tcPr>
          <w:p w14:paraId="723188F9" w14:textId="77777777" w:rsidR="002D4CD9" w:rsidRPr="00681C67" w:rsidRDefault="002D4CD9" w:rsidP="00E33EF0">
            <w:pPr>
              <w:jc w:val="center"/>
              <w:rPr>
                <w:rFonts w:ascii="Arial" w:hAnsi="Arial" w:cs="Arial"/>
                <w:sz w:val="20"/>
              </w:rPr>
            </w:pPr>
            <w:r w:rsidRPr="00681C67">
              <w:rPr>
                <w:rFonts w:ascii="Arial" w:hAnsi="Arial" w:cs="Arial"/>
                <w:sz w:val="20"/>
              </w:rPr>
              <w:t>Duitsland</w:t>
            </w:r>
          </w:p>
        </w:tc>
      </w:tr>
      <w:tr w:rsidR="002D4CD9" w:rsidRPr="00681C67" w14:paraId="5FD96491" w14:textId="77777777" w:rsidTr="00E33EF0">
        <w:tc>
          <w:tcPr>
            <w:tcW w:w="1868" w:type="dxa"/>
            <w:shd w:val="clear" w:color="auto" w:fill="auto"/>
            <w:vAlign w:val="center"/>
          </w:tcPr>
          <w:p w14:paraId="2499542A" w14:textId="77777777" w:rsidR="002D4CD9" w:rsidRPr="00681C67" w:rsidRDefault="002D4CD9" w:rsidP="00E33EF0">
            <w:pPr>
              <w:jc w:val="center"/>
              <w:rPr>
                <w:rFonts w:ascii="Arial" w:hAnsi="Arial" w:cs="Arial"/>
                <w:sz w:val="20"/>
              </w:rPr>
            </w:pPr>
            <w:r w:rsidRPr="00681C67">
              <w:rPr>
                <w:rFonts w:ascii="Arial" w:hAnsi="Arial" w:cs="Arial"/>
                <w:sz w:val="20"/>
              </w:rPr>
              <w:t>7</w:t>
            </w:r>
          </w:p>
        </w:tc>
        <w:tc>
          <w:tcPr>
            <w:tcW w:w="2243" w:type="dxa"/>
            <w:shd w:val="clear" w:color="auto" w:fill="auto"/>
            <w:vAlign w:val="bottom"/>
          </w:tcPr>
          <w:p w14:paraId="293E8DF9" w14:textId="77777777" w:rsidR="002D4CD9" w:rsidRPr="00681C67" w:rsidRDefault="002D4CD9" w:rsidP="00E33EF0">
            <w:pPr>
              <w:jc w:val="center"/>
              <w:rPr>
                <w:rFonts w:ascii="Arial" w:hAnsi="Arial" w:cs="Arial"/>
                <w:sz w:val="20"/>
              </w:rPr>
            </w:pPr>
            <w:r w:rsidRPr="00681C67">
              <w:rPr>
                <w:rFonts w:ascii="Arial" w:hAnsi="Arial" w:cs="Arial"/>
                <w:sz w:val="20"/>
              </w:rPr>
              <w:t>Nederland</w:t>
            </w:r>
          </w:p>
        </w:tc>
      </w:tr>
      <w:tr w:rsidR="002D4CD9" w:rsidRPr="00681C67" w14:paraId="2AB4DF88" w14:textId="77777777" w:rsidTr="00E33EF0">
        <w:tc>
          <w:tcPr>
            <w:tcW w:w="1868" w:type="dxa"/>
            <w:shd w:val="clear" w:color="auto" w:fill="auto"/>
            <w:vAlign w:val="center"/>
          </w:tcPr>
          <w:p w14:paraId="31F40A15" w14:textId="77777777" w:rsidR="002D4CD9" w:rsidRPr="00681C67" w:rsidRDefault="002D4CD9" w:rsidP="00E33EF0">
            <w:pPr>
              <w:jc w:val="center"/>
              <w:rPr>
                <w:rFonts w:ascii="Arial" w:hAnsi="Arial" w:cs="Arial"/>
                <w:sz w:val="20"/>
              </w:rPr>
            </w:pPr>
            <w:r w:rsidRPr="00681C67">
              <w:rPr>
                <w:rFonts w:ascii="Arial" w:hAnsi="Arial" w:cs="Arial"/>
                <w:sz w:val="20"/>
              </w:rPr>
              <w:t>8</w:t>
            </w:r>
          </w:p>
        </w:tc>
        <w:tc>
          <w:tcPr>
            <w:tcW w:w="2243" w:type="dxa"/>
            <w:shd w:val="clear" w:color="auto" w:fill="auto"/>
            <w:vAlign w:val="bottom"/>
          </w:tcPr>
          <w:p w14:paraId="7A33A7AF" w14:textId="77777777" w:rsidR="002D4CD9" w:rsidRPr="00681C67" w:rsidRDefault="002D4CD9" w:rsidP="00E33EF0">
            <w:pPr>
              <w:jc w:val="center"/>
              <w:rPr>
                <w:rFonts w:ascii="Arial" w:hAnsi="Arial" w:cs="Arial"/>
                <w:sz w:val="20"/>
              </w:rPr>
            </w:pPr>
            <w:r w:rsidRPr="00681C67">
              <w:rPr>
                <w:rFonts w:ascii="Arial" w:hAnsi="Arial" w:cs="Arial"/>
                <w:sz w:val="20"/>
              </w:rPr>
              <w:t>Zweden</w:t>
            </w:r>
          </w:p>
        </w:tc>
      </w:tr>
      <w:tr w:rsidR="002D4CD9" w:rsidRPr="00681C67" w14:paraId="69DEA72F" w14:textId="77777777" w:rsidTr="00E33EF0">
        <w:tc>
          <w:tcPr>
            <w:tcW w:w="1868" w:type="dxa"/>
            <w:shd w:val="clear" w:color="auto" w:fill="auto"/>
            <w:vAlign w:val="center"/>
          </w:tcPr>
          <w:p w14:paraId="77F04117" w14:textId="77777777" w:rsidR="002D4CD9" w:rsidRPr="00681C67" w:rsidRDefault="002D4CD9" w:rsidP="00E33EF0">
            <w:pPr>
              <w:jc w:val="center"/>
              <w:rPr>
                <w:rFonts w:ascii="Arial" w:hAnsi="Arial" w:cs="Arial"/>
                <w:sz w:val="20"/>
              </w:rPr>
            </w:pPr>
            <w:r w:rsidRPr="00681C67">
              <w:rPr>
                <w:rFonts w:ascii="Arial" w:hAnsi="Arial" w:cs="Arial"/>
                <w:sz w:val="20"/>
              </w:rPr>
              <w:t>9</w:t>
            </w:r>
          </w:p>
        </w:tc>
        <w:tc>
          <w:tcPr>
            <w:tcW w:w="2243" w:type="dxa"/>
            <w:shd w:val="clear" w:color="auto" w:fill="auto"/>
            <w:vAlign w:val="bottom"/>
          </w:tcPr>
          <w:p w14:paraId="56FE03A5" w14:textId="77777777" w:rsidR="002D4CD9" w:rsidRPr="00681C67" w:rsidRDefault="002D4CD9" w:rsidP="00E33EF0">
            <w:pPr>
              <w:jc w:val="center"/>
              <w:rPr>
                <w:rFonts w:ascii="Arial" w:hAnsi="Arial" w:cs="Arial"/>
                <w:sz w:val="20"/>
              </w:rPr>
            </w:pPr>
            <w:r w:rsidRPr="00681C67">
              <w:rPr>
                <w:rFonts w:ascii="Arial" w:hAnsi="Arial" w:cs="Arial"/>
                <w:sz w:val="20"/>
              </w:rPr>
              <w:t>Polen</w:t>
            </w:r>
          </w:p>
        </w:tc>
      </w:tr>
      <w:tr w:rsidR="002D4CD9" w:rsidRPr="00681C67" w14:paraId="617BC7C6" w14:textId="77777777" w:rsidTr="00E33EF0">
        <w:tc>
          <w:tcPr>
            <w:tcW w:w="1868" w:type="dxa"/>
            <w:shd w:val="clear" w:color="auto" w:fill="auto"/>
            <w:vAlign w:val="center"/>
          </w:tcPr>
          <w:p w14:paraId="1DC0928A" w14:textId="77777777" w:rsidR="002D4CD9" w:rsidRPr="00681C67" w:rsidRDefault="002D4CD9" w:rsidP="00E33EF0">
            <w:pPr>
              <w:jc w:val="center"/>
              <w:rPr>
                <w:rFonts w:ascii="Arial" w:hAnsi="Arial" w:cs="Arial"/>
                <w:sz w:val="20"/>
              </w:rPr>
            </w:pPr>
            <w:r w:rsidRPr="00681C67">
              <w:rPr>
                <w:rFonts w:ascii="Arial" w:hAnsi="Arial" w:cs="Arial"/>
                <w:sz w:val="20"/>
              </w:rPr>
              <w:t>10</w:t>
            </w:r>
          </w:p>
        </w:tc>
        <w:tc>
          <w:tcPr>
            <w:tcW w:w="2243" w:type="dxa"/>
            <w:shd w:val="clear" w:color="auto" w:fill="auto"/>
            <w:vAlign w:val="bottom"/>
          </w:tcPr>
          <w:p w14:paraId="7FC27126" w14:textId="77777777" w:rsidR="002D4CD9" w:rsidRPr="00681C67" w:rsidRDefault="002D4CD9" w:rsidP="00E33EF0">
            <w:pPr>
              <w:jc w:val="center"/>
              <w:rPr>
                <w:rFonts w:ascii="Arial" w:hAnsi="Arial" w:cs="Arial"/>
                <w:sz w:val="20"/>
              </w:rPr>
            </w:pPr>
            <w:r w:rsidRPr="00681C67">
              <w:rPr>
                <w:rFonts w:ascii="Arial" w:hAnsi="Arial" w:cs="Arial"/>
                <w:sz w:val="20"/>
              </w:rPr>
              <w:t>Verenigd Koninkrijk</w:t>
            </w:r>
          </w:p>
        </w:tc>
      </w:tr>
      <w:tr w:rsidR="002D4CD9" w:rsidRPr="00681C67" w14:paraId="73582E5C" w14:textId="77777777" w:rsidTr="00E33EF0">
        <w:tc>
          <w:tcPr>
            <w:tcW w:w="1868" w:type="dxa"/>
            <w:shd w:val="clear" w:color="auto" w:fill="auto"/>
            <w:vAlign w:val="center"/>
          </w:tcPr>
          <w:p w14:paraId="64ABD244" w14:textId="77777777" w:rsidR="002D4CD9" w:rsidRPr="00681C67" w:rsidRDefault="002D4CD9" w:rsidP="00E33EF0">
            <w:pPr>
              <w:jc w:val="center"/>
              <w:rPr>
                <w:rFonts w:ascii="Arial" w:hAnsi="Arial" w:cs="Arial"/>
                <w:sz w:val="20"/>
              </w:rPr>
            </w:pPr>
            <w:r w:rsidRPr="00681C67">
              <w:rPr>
                <w:rFonts w:ascii="Arial" w:hAnsi="Arial" w:cs="Arial"/>
                <w:sz w:val="20"/>
              </w:rPr>
              <w:t>11</w:t>
            </w:r>
          </w:p>
        </w:tc>
        <w:tc>
          <w:tcPr>
            <w:tcW w:w="2243" w:type="dxa"/>
            <w:shd w:val="clear" w:color="auto" w:fill="auto"/>
            <w:vAlign w:val="bottom"/>
          </w:tcPr>
          <w:p w14:paraId="2EAE64A7" w14:textId="77777777" w:rsidR="002D4CD9" w:rsidRPr="00681C67" w:rsidRDefault="002D4CD9" w:rsidP="00E33EF0">
            <w:pPr>
              <w:jc w:val="center"/>
              <w:rPr>
                <w:rFonts w:ascii="Arial" w:hAnsi="Arial" w:cs="Arial"/>
                <w:sz w:val="20"/>
              </w:rPr>
            </w:pPr>
            <w:r w:rsidRPr="00681C67">
              <w:rPr>
                <w:rFonts w:ascii="Arial" w:hAnsi="Arial" w:cs="Arial"/>
                <w:sz w:val="20"/>
              </w:rPr>
              <w:t>Hongarije</w:t>
            </w:r>
          </w:p>
        </w:tc>
      </w:tr>
      <w:bookmarkEnd w:id="0"/>
    </w:tbl>
    <w:p w14:paraId="18F77B81" w14:textId="77777777" w:rsidR="002D4CD9" w:rsidRPr="00681C67" w:rsidRDefault="002D4CD9" w:rsidP="002D4CD9">
      <w:pPr>
        <w:rPr>
          <w:rFonts w:ascii="Arial" w:hAnsi="Arial" w:cs="Arial"/>
          <w:sz w:val="20"/>
        </w:rPr>
      </w:pPr>
    </w:p>
    <w:p w14:paraId="6949D5E8" w14:textId="77777777" w:rsidR="002D4CD9" w:rsidRPr="00681C67" w:rsidRDefault="002D4CD9" w:rsidP="002D4CD9">
      <w:pPr>
        <w:rPr>
          <w:rFonts w:ascii="Arial" w:hAnsi="Arial" w:cs="Arial"/>
          <w:sz w:val="20"/>
        </w:rPr>
      </w:pPr>
      <w:r w:rsidRPr="00681C67">
        <w:rPr>
          <w:rFonts w:ascii="Arial" w:hAnsi="Arial" w:cs="Arial"/>
          <w:sz w:val="20"/>
        </w:rPr>
        <w:t>*De rangorde is bepaald op basis van de financiële verspilling aan voedsel.</w:t>
      </w:r>
    </w:p>
    <w:p w14:paraId="1CCA9C17" w14:textId="77777777" w:rsidR="002D4CD9" w:rsidRDefault="002D4CD9" w:rsidP="002D4CD9">
      <w:pPr>
        <w:rPr>
          <w:rFonts w:ascii="Arial" w:hAnsi="Arial" w:cs="Arial"/>
          <w:b/>
          <w:bCs/>
          <w:sz w:val="20"/>
        </w:rPr>
      </w:pPr>
      <w:bookmarkStart w:id="1" w:name="_Hlk58243968"/>
    </w:p>
    <w:p w14:paraId="50A02183" w14:textId="79CBDC2D" w:rsidR="002D4CD9" w:rsidRPr="00681C67" w:rsidRDefault="002D4CD9" w:rsidP="002D4CD9">
      <w:pPr>
        <w:rPr>
          <w:rFonts w:ascii="Arial" w:hAnsi="Arial" w:cs="Arial"/>
          <w:b/>
          <w:bCs/>
          <w:sz w:val="20"/>
        </w:rPr>
      </w:pPr>
      <w:proofErr w:type="spellStart"/>
      <w:r>
        <w:rPr>
          <w:rFonts w:ascii="Arial" w:hAnsi="Arial" w:cs="Arial"/>
          <w:b/>
          <w:bCs/>
          <w:sz w:val="20"/>
        </w:rPr>
        <w:t>Onderzoeksverantwoording</w:t>
      </w:r>
      <w:proofErr w:type="spellEnd"/>
      <w:r>
        <w:rPr>
          <w:rFonts w:ascii="Arial" w:hAnsi="Arial" w:cs="Arial"/>
          <w:b/>
          <w:bCs/>
          <w:sz w:val="20"/>
        </w:rPr>
        <w:br/>
      </w:r>
      <w:r w:rsidRPr="00681C67">
        <w:rPr>
          <w:rFonts w:ascii="Arial" w:hAnsi="Arial" w:cs="Arial"/>
          <w:sz w:val="20"/>
        </w:rPr>
        <w:t>Het onderzoek werd in november 2020 door 3gem in elf Europese landen uitgevoerd onder 20.000 mensen</w:t>
      </w:r>
      <w:bookmarkEnd w:id="1"/>
      <w:r w:rsidRPr="00681C67">
        <w:rPr>
          <w:rFonts w:ascii="Arial" w:hAnsi="Arial" w:cs="Arial"/>
          <w:sz w:val="20"/>
        </w:rPr>
        <w:t>. Er deden 1.000 Nederlanders aan mee.</w:t>
      </w:r>
    </w:p>
    <w:p w14:paraId="2A327E93" w14:textId="77777777" w:rsidR="002D4CD9" w:rsidRPr="00681C67" w:rsidRDefault="002D4CD9" w:rsidP="002D4CD9">
      <w:pPr>
        <w:pStyle w:val="Normaalweb"/>
        <w:rPr>
          <w:rFonts w:ascii="Arial" w:hAnsi="Arial" w:cs="Arial"/>
          <w:i/>
          <w:iCs/>
          <w:sz w:val="20"/>
          <w:szCs w:val="20"/>
        </w:rPr>
      </w:pPr>
    </w:p>
    <w:p w14:paraId="40D16CDF" w14:textId="77777777" w:rsidR="003578A3" w:rsidRPr="002D4CD9" w:rsidRDefault="003578A3" w:rsidP="002D4CD9"/>
    <w:sectPr w:rsidR="003578A3" w:rsidRPr="002D4CD9">
      <w:footerReference w:type="even" r:id="rId9"/>
      <w:footerReference w:type="default" r:id="rId10"/>
      <w:headerReference w:type="first" r:id="rId11"/>
      <w:pgSz w:w="11906" w:h="16838" w:code="9"/>
      <w:pgMar w:top="2410" w:right="1134" w:bottom="851" w:left="1134"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E0AEEA" w14:textId="77777777" w:rsidR="000C3E90" w:rsidRDefault="000C3E90">
      <w:r>
        <w:separator/>
      </w:r>
    </w:p>
  </w:endnote>
  <w:endnote w:type="continuationSeparator" w:id="0">
    <w:p w14:paraId="01AE70D1" w14:textId="77777777" w:rsidR="000C3E90" w:rsidRDefault="000C3E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02F" w:usb1="29D77CFB" w:usb2="00000012" w:usb3="00000000" w:csb0="0008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D3623F" w14:textId="77777777" w:rsidR="00FC7D85" w:rsidRDefault="00FC7D85">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end"/>
    </w:r>
  </w:p>
  <w:p w14:paraId="236CB67F" w14:textId="77777777" w:rsidR="00FC7D85" w:rsidRDefault="00FC7D85">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423E61" w14:textId="5A0450E8" w:rsidR="00FC7D85" w:rsidRDefault="00FC7D85">
    <w:pPr>
      <w:pStyle w:val="Voettekst"/>
      <w:framePr w:wrap="around" w:vAnchor="text" w:hAnchor="margin" w:xAlign="center" w:y="1"/>
      <w:rPr>
        <w:rStyle w:val="Paginanummer"/>
      </w:rPr>
    </w:pPr>
    <w:r>
      <w:rPr>
        <w:rStyle w:val="Paginanummer"/>
      </w:rPr>
      <w:fldChar w:fldCharType="begin"/>
    </w:r>
    <w:r>
      <w:rPr>
        <w:rStyle w:val="Paginanummer"/>
      </w:rPr>
      <w:instrText xml:space="preserve">PAGE  </w:instrText>
    </w:r>
    <w:r>
      <w:rPr>
        <w:rStyle w:val="Paginanummer"/>
      </w:rPr>
      <w:fldChar w:fldCharType="separate"/>
    </w:r>
    <w:r w:rsidR="009A4014">
      <w:rPr>
        <w:rStyle w:val="Paginanummer"/>
        <w:noProof/>
      </w:rPr>
      <w:t>2</w:t>
    </w:r>
    <w:r>
      <w:rPr>
        <w:rStyle w:val="Paginanummer"/>
      </w:rPr>
      <w:fldChar w:fldCharType="end"/>
    </w:r>
  </w:p>
  <w:p w14:paraId="645FB620" w14:textId="77777777" w:rsidR="00FC7D85" w:rsidRDefault="00FC7D85">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684BAE" w14:textId="77777777" w:rsidR="000C3E90" w:rsidRDefault="000C3E90">
      <w:r>
        <w:separator/>
      </w:r>
    </w:p>
  </w:footnote>
  <w:footnote w:type="continuationSeparator" w:id="0">
    <w:p w14:paraId="4620B82D" w14:textId="77777777" w:rsidR="000C3E90" w:rsidRDefault="000C3E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190BED" w14:textId="77777777" w:rsidR="00FC7D85" w:rsidRDefault="00E356A3">
    <w:pPr>
      <w:pStyle w:val="Koptekst"/>
      <w:rPr>
        <w:rFonts w:ascii="Arial" w:hAnsi="Arial" w:cs="Arial"/>
        <w:smallCaps/>
        <w:sz w:val="40"/>
      </w:rPr>
    </w:pPr>
    <w:r>
      <w:rPr>
        <w:rFonts w:ascii="Arial" w:hAnsi="Arial" w:cs="Arial"/>
        <w:smallCaps/>
        <w:noProof/>
        <w:sz w:val="40"/>
        <w:lang w:val="en-US" w:eastAsia="en-US"/>
      </w:rPr>
      <w:drawing>
        <wp:inline distT="0" distB="0" distL="0" distR="0" wp14:anchorId="097F7A3A" wp14:editId="7A80A828">
          <wp:extent cx="1847850" cy="285750"/>
          <wp:effectExtent l="0" t="0" r="0" b="0"/>
          <wp:docPr id="1" name="Afbeelding 1" descr="samsung_isolated-blue_2012_Kl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sung_isolated-blue_2012_Klein"/>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285750"/>
                  </a:xfrm>
                  <a:prstGeom prst="rect">
                    <a:avLst/>
                  </a:prstGeom>
                  <a:noFill/>
                  <a:ln>
                    <a:noFill/>
                  </a:ln>
                </pic:spPr>
              </pic:pic>
            </a:graphicData>
          </a:graphic>
        </wp:inline>
      </w:drawing>
    </w:r>
  </w:p>
  <w:p w14:paraId="02EB5F1D" w14:textId="77777777" w:rsidR="00FC7D85" w:rsidRDefault="00FC7D85">
    <w:pPr>
      <w:pStyle w:val="Koptekst"/>
      <w:rPr>
        <w:rFonts w:ascii="Arial" w:hAnsi="Arial" w:cs="Arial"/>
        <w:smallCaps/>
        <w:sz w:val="40"/>
      </w:rPr>
    </w:pPr>
  </w:p>
  <w:p w14:paraId="1AAC911D" w14:textId="77777777" w:rsidR="00C425E0" w:rsidRPr="00941AE3" w:rsidRDefault="00C425E0" w:rsidP="00C425E0">
    <w:pPr>
      <w:pStyle w:val="Koptekst"/>
      <w:rPr>
        <w:rFonts w:ascii="Arial" w:hAnsi="Arial" w:cs="Arial"/>
        <w:smallCaps/>
        <w:sz w:val="40"/>
      </w:rPr>
    </w:pPr>
    <w:r w:rsidRPr="00941AE3">
      <w:rPr>
        <w:rFonts w:ascii="Arial" w:hAnsi="Arial" w:cs="Arial"/>
        <w:smallCaps/>
        <w:sz w:val="40"/>
      </w:rPr>
      <w:t>Persinformatie</w:t>
    </w:r>
  </w:p>
  <w:p w14:paraId="6947B424" w14:textId="77777777" w:rsidR="00FC7D85" w:rsidRPr="00941AE3" w:rsidRDefault="00FC7D85">
    <w:pPr>
      <w:pStyle w:val="Koptekst"/>
      <w:rPr>
        <w:rFonts w:ascii="Arial" w:hAnsi="Arial" w:cs="Arial"/>
        <w:smallCaps/>
        <w:sz w:val="40"/>
      </w:rPr>
    </w:pPr>
  </w:p>
  <w:p w14:paraId="7ED6B92B" w14:textId="77777777" w:rsidR="00FC7D85" w:rsidRDefault="00FC7D85">
    <w:pPr>
      <w:pStyle w:val="Koptekst"/>
      <w:rPr>
        <w:smallCaps/>
        <w:sz w:val="40"/>
      </w:rPr>
    </w:pPr>
  </w:p>
  <w:p w14:paraId="0E8A9CA3" w14:textId="77777777" w:rsidR="00FC7D85" w:rsidRDefault="00FC7D85">
    <w:pPr>
      <w:pStyle w:val="Koptekst"/>
      <w:rPr>
        <w:smallCaps/>
        <w:sz w:val="4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6A176B"/>
    <w:multiLevelType w:val="hybridMultilevel"/>
    <w:tmpl w:val="0C268ED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9E9514A"/>
    <w:multiLevelType w:val="singleLevel"/>
    <w:tmpl w:val="6DF6F578"/>
    <w:lvl w:ilvl="0">
      <w:start w:val="1"/>
      <w:numFmt w:val="bullet"/>
      <w:lvlText w:val="-"/>
      <w:lvlJc w:val="left"/>
      <w:pPr>
        <w:tabs>
          <w:tab w:val="num" w:pos="360"/>
        </w:tabs>
        <w:ind w:left="360" w:hanging="360"/>
      </w:pPr>
      <w:rPr>
        <w:rFonts w:ascii="Times New Roman" w:hAnsi="Times New Roman" w:hint="default"/>
      </w:rPr>
    </w:lvl>
  </w:abstractNum>
  <w:abstractNum w:abstractNumId="2" w15:restartNumberingAfterBreak="0">
    <w:nsid w:val="0B881B27"/>
    <w:multiLevelType w:val="singleLevel"/>
    <w:tmpl w:val="0B60B434"/>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0FFA1F22"/>
    <w:multiLevelType w:val="singleLevel"/>
    <w:tmpl w:val="0B60B434"/>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5C672F6"/>
    <w:multiLevelType w:val="multilevel"/>
    <w:tmpl w:val="35685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DF16E55"/>
    <w:multiLevelType w:val="hybridMultilevel"/>
    <w:tmpl w:val="E576A2B8"/>
    <w:lvl w:ilvl="0" w:tplc="8BFCD2D0">
      <w:start w:val="1"/>
      <w:numFmt w:val="bullet"/>
      <w:lvlText w:val="□"/>
      <w:lvlJc w:val="left"/>
      <w:pPr>
        <w:tabs>
          <w:tab w:val="num" w:pos="360"/>
        </w:tabs>
        <w:ind w:left="360" w:hanging="360"/>
      </w:pPr>
      <w:rPr>
        <w:rFonts w:ascii="Arial" w:hAnsi="Aria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4D65535"/>
    <w:multiLevelType w:val="singleLevel"/>
    <w:tmpl w:val="0B60B434"/>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25DF0E69"/>
    <w:multiLevelType w:val="singleLevel"/>
    <w:tmpl w:val="6DF6F578"/>
    <w:lvl w:ilvl="0">
      <w:start w:val="1"/>
      <w:numFmt w:val="bullet"/>
      <w:lvlText w:val="-"/>
      <w:lvlJc w:val="left"/>
      <w:pPr>
        <w:tabs>
          <w:tab w:val="num" w:pos="360"/>
        </w:tabs>
        <w:ind w:left="360" w:hanging="360"/>
      </w:pPr>
      <w:rPr>
        <w:rFonts w:ascii="Times New Roman" w:hAnsi="Times New Roman" w:hint="default"/>
      </w:rPr>
    </w:lvl>
  </w:abstractNum>
  <w:abstractNum w:abstractNumId="8" w15:restartNumberingAfterBreak="0">
    <w:nsid w:val="26802679"/>
    <w:multiLevelType w:val="hybridMultilevel"/>
    <w:tmpl w:val="7B947888"/>
    <w:lvl w:ilvl="0" w:tplc="04130001">
      <w:start w:val="1"/>
      <w:numFmt w:val="bullet"/>
      <w:lvlText w:val=""/>
      <w:lvlJc w:val="left"/>
      <w:pPr>
        <w:tabs>
          <w:tab w:val="num" w:pos="360"/>
        </w:tabs>
        <w:ind w:left="360" w:hanging="360"/>
      </w:pPr>
      <w:rPr>
        <w:rFonts w:ascii="Symbol" w:hAnsi="Symbol" w:hint="default"/>
      </w:rPr>
    </w:lvl>
    <w:lvl w:ilvl="1" w:tplc="04130003">
      <w:start w:val="1"/>
      <w:numFmt w:val="decimal"/>
      <w:lvlText w:val="%2."/>
      <w:lvlJc w:val="left"/>
      <w:pPr>
        <w:tabs>
          <w:tab w:val="num" w:pos="1080"/>
        </w:tabs>
        <w:ind w:left="1080" w:hanging="360"/>
      </w:pPr>
    </w:lvl>
    <w:lvl w:ilvl="2" w:tplc="04130005">
      <w:start w:val="1"/>
      <w:numFmt w:val="decimal"/>
      <w:lvlText w:val="%3."/>
      <w:lvlJc w:val="left"/>
      <w:pPr>
        <w:tabs>
          <w:tab w:val="num" w:pos="1800"/>
        </w:tabs>
        <w:ind w:left="1800" w:hanging="360"/>
      </w:pPr>
    </w:lvl>
    <w:lvl w:ilvl="3" w:tplc="04130001">
      <w:start w:val="1"/>
      <w:numFmt w:val="decimal"/>
      <w:lvlText w:val="%4."/>
      <w:lvlJc w:val="left"/>
      <w:pPr>
        <w:tabs>
          <w:tab w:val="num" w:pos="2520"/>
        </w:tabs>
        <w:ind w:left="2520" w:hanging="360"/>
      </w:pPr>
    </w:lvl>
    <w:lvl w:ilvl="4" w:tplc="04130003">
      <w:start w:val="1"/>
      <w:numFmt w:val="decimal"/>
      <w:lvlText w:val="%5."/>
      <w:lvlJc w:val="left"/>
      <w:pPr>
        <w:tabs>
          <w:tab w:val="num" w:pos="3240"/>
        </w:tabs>
        <w:ind w:left="3240" w:hanging="360"/>
      </w:pPr>
    </w:lvl>
    <w:lvl w:ilvl="5" w:tplc="04130005">
      <w:start w:val="1"/>
      <w:numFmt w:val="decimal"/>
      <w:lvlText w:val="%6."/>
      <w:lvlJc w:val="left"/>
      <w:pPr>
        <w:tabs>
          <w:tab w:val="num" w:pos="3960"/>
        </w:tabs>
        <w:ind w:left="3960" w:hanging="360"/>
      </w:pPr>
    </w:lvl>
    <w:lvl w:ilvl="6" w:tplc="04130001">
      <w:start w:val="1"/>
      <w:numFmt w:val="decimal"/>
      <w:lvlText w:val="%7."/>
      <w:lvlJc w:val="left"/>
      <w:pPr>
        <w:tabs>
          <w:tab w:val="num" w:pos="4680"/>
        </w:tabs>
        <w:ind w:left="4680" w:hanging="360"/>
      </w:pPr>
    </w:lvl>
    <w:lvl w:ilvl="7" w:tplc="04130003">
      <w:start w:val="1"/>
      <w:numFmt w:val="decimal"/>
      <w:lvlText w:val="%8."/>
      <w:lvlJc w:val="left"/>
      <w:pPr>
        <w:tabs>
          <w:tab w:val="num" w:pos="5400"/>
        </w:tabs>
        <w:ind w:left="5400" w:hanging="360"/>
      </w:pPr>
    </w:lvl>
    <w:lvl w:ilvl="8" w:tplc="04130005">
      <w:start w:val="1"/>
      <w:numFmt w:val="decimal"/>
      <w:lvlText w:val="%9."/>
      <w:lvlJc w:val="left"/>
      <w:pPr>
        <w:tabs>
          <w:tab w:val="num" w:pos="6120"/>
        </w:tabs>
        <w:ind w:left="6120" w:hanging="360"/>
      </w:pPr>
    </w:lvl>
  </w:abstractNum>
  <w:abstractNum w:abstractNumId="9" w15:restartNumberingAfterBreak="0">
    <w:nsid w:val="327B485E"/>
    <w:multiLevelType w:val="multilevel"/>
    <w:tmpl w:val="E576A2B8"/>
    <w:lvl w:ilvl="0">
      <w:start w:val="1"/>
      <w:numFmt w:val="bullet"/>
      <w:lvlText w:val="□"/>
      <w:lvlJc w:val="left"/>
      <w:pPr>
        <w:tabs>
          <w:tab w:val="num" w:pos="360"/>
        </w:tabs>
        <w:ind w:left="360" w:hanging="360"/>
      </w:pPr>
      <w:rPr>
        <w:rFonts w:ascii="Arial" w:hAnsi="Aria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CA53ABB"/>
    <w:multiLevelType w:val="singleLevel"/>
    <w:tmpl w:val="6DF6F578"/>
    <w:lvl w:ilvl="0">
      <w:start w:val="1"/>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43EE3C85"/>
    <w:multiLevelType w:val="multilevel"/>
    <w:tmpl w:val="D5387FE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477C1730"/>
    <w:multiLevelType w:val="singleLevel"/>
    <w:tmpl w:val="6DF6F578"/>
    <w:lvl w:ilvl="0">
      <w:start w:val="1"/>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50BE5D96"/>
    <w:multiLevelType w:val="singleLevel"/>
    <w:tmpl w:val="6DF6F578"/>
    <w:lvl w:ilvl="0">
      <w:start w:val="1"/>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5A466F61"/>
    <w:multiLevelType w:val="hybridMultilevel"/>
    <w:tmpl w:val="67AEDB9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5BDE0D70"/>
    <w:multiLevelType w:val="multilevel"/>
    <w:tmpl w:val="72E89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15C1D5D"/>
    <w:multiLevelType w:val="hybridMultilevel"/>
    <w:tmpl w:val="422E51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15004C"/>
    <w:multiLevelType w:val="hybridMultilevel"/>
    <w:tmpl w:val="35627E1C"/>
    <w:lvl w:ilvl="0" w:tplc="04130001">
      <w:start w:val="1"/>
      <w:numFmt w:val="bullet"/>
      <w:lvlText w:val=""/>
      <w:lvlJc w:val="left"/>
      <w:pPr>
        <w:tabs>
          <w:tab w:val="num" w:pos="360"/>
        </w:tabs>
        <w:ind w:left="36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18" w15:restartNumberingAfterBreak="0">
    <w:nsid w:val="794631EC"/>
    <w:multiLevelType w:val="hybridMultilevel"/>
    <w:tmpl w:val="CFDA7F16"/>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9576118"/>
    <w:multiLevelType w:val="hybridMultilevel"/>
    <w:tmpl w:val="447239D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77618A"/>
    <w:multiLevelType w:val="hybridMultilevel"/>
    <w:tmpl w:val="63CC10D2"/>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C860631"/>
    <w:multiLevelType w:val="hybridMultilevel"/>
    <w:tmpl w:val="81ECA06E"/>
    <w:lvl w:ilvl="0" w:tplc="04130001">
      <w:start w:val="1"/>
      <w:numFmt w:val="bullet"/>
      <w:lvlText w:val=""/>
      <w:lvlJc w:val="left"/>
      <w:pPr>
        <w:tabs>
          <w:tab w:val="num" w:pos="360"/>
        </w:tabs>
        <w:ind w:left="360" w:hanging="360"/>
      </w:pPr>
      <w:rPr>
        <w:rFonts w:ascii="Symbol" w:hAnsi="Symbol" w:hint="default"/>
      </w:rPr>
    </w:lvl>
    <w:lvl w:ilvl="1" w:tplc="04130003" w:tentative="1">
      <w:start w:val="1"/>
      <w:numFmt w:val="bullet"/>
      <w:lvlText w:val="o"/>
      <w:lvlJc w:val="left"/>
      <w:pPr>
        <w:tabs>
          <w:tab w:val="num" w:pos="1080"/>
        </w:tabs>
        <w:ind w:left="1080" w:hanging="360"/>
      </w:pPr>
      <w:rPr>
        <w:rFonts w:ascii="Courier New" w:hAnsi="Courier New" w:cs="Courier New" w:hint="default"/>
      </w:rPr>
    </w:lvl>
    <w:lvl w:ilvl="2" w:tplc="04130005" w:tentative="1">
      <w:start w:val="1"/>
      <w:numFmt w:val="bullet"/>
      <w:lvlText w:val=""/>
      <w:lvlJc w:val="left"/>
      <w:pPr>
        <w:tabs>
          <w:tab w:val="num" w:pos="1800"/>
        </w:tabs>
        <w:ind w:left="1800" w:hanging="360"/>
      </w:pPr>
      <w:rPr>
        <w:rFonts w:ascii="Wingdings" w:hAnsi="Wingdings" w:hint="default"/>
      </w:rPr>
    </w:lvl>
    <w:lvl w:ilvl="3" w:tplc="04130001" w:tentative="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Courier New"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Courier New" w:hint="default"/>
      </w:rPr>
    </w:lvl>
    <w:lvl w:ilvl="8" w:tplc="04130005" w:tentative="1">
      <w:start w:val="1"/>
      <w:numFmt w:val="bullet"/>
      <w:lvlText w:val=""/>
      <w:lvlJc w:val="left"/>
      <w:pPr>
        <w:tabs>
          <w:tab w:val="num" w:pos="6120"/>
        </w:tabs>
        <w:ind w:left="6120" w:hanging="360"/>
      </w:pPr>
      <w:rPr>
        <w:rFonts w:ascii="Wingdings" w:hAnsi="Wingdings" w:hint="default"/>
      </w:rPr>
    </w:lvl>
  </w:abstractNum>
  <w:num w:numId="1">
    <w:abstractNumId w:val="7"/>
  </w:num>
  <w:num w:numId="2">
    <w:abstractNumId w:val="1"/>
  </w:num>
  <w:num w:numId="3">
    <w:abstractNumId w:val="10"/>
  </w:num>
  <w:num w:numId="4">
    <w:abstractNumId w:val="12"/>
  </w:num>
  <w:num w:numId="5">
    <w:abstractNumId w:val="13"/>
  </w:num>
  <w:num w:numId="6">
    <w:abstractNumId w:val="3"/>
  </w:num>
  <w:num w:numId="7">
    <w:abstractNumId w:val="6"/>
  </w:num>
  <w:num w:numId="8">
    <w:abstractNumId w:val="2"/>
  </w:num>
  <w:num w:numId="9">
    <w:abstractNumId w:val="18"/>
  </w:num>
  <w:num w:numId="10">
    <w:abstractNumId w:val="19"/>
  </w:num>
  <w:num w:numId="1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17"/>
  </w:num>
  <w:num w:numId="15">
    <w:abstractNumId w:val="20"/>
  </w:num>
  <w:num w:numId="16">
    <w:abstractNumId w:val="15"/>
  </w:num>
  <w:num w:numId="17">
    <w:abstractNumId w:val="5"/>
  </w:num>
  <w:num w:numId="18">
    <w:abstractNumId w:val="9"/>
  </w:num>
  <w:num w:numId="19">
    <w:abstractNumId w:val="21"/>
  </w:num>
  <w:num w:numId="20">
    <w:abstractNumId w:val="4"/>
  </w:num>
  <w:num w:numId="21">
    <w:abstractNumId w:val="0"/>
  </w:num>
  <w:num w:numId="22">
    <w:abstractNumId w:val="14"/>
  </w:num>
  <w:num w:numId="23">
    <w:abstractNumId w:val="16"/>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84086"/>
    <w:rsid w:val="00007789"/>
    <w:rsid w:val="00015BB8"/>
    <w:rsid w:val="00023430"/>
    <w:rsid w:val="00033A18"/>
    <w:rsid w:val="00041A0B"/>
    <w:rsid w:val="00051C0C"/>
    <w:rsid w:val="00057E74"/>
    <w:rsid w:val="000730AC"/>
    <w:rsid w:val="00076BD7"/>
    <w:rsid w:val="000963E0"/>
    <w:rsid w:val="000B2900"/>
    <w:rsid w:val="000B392A"/>
    <w:rsid w:val="000C0EF0"/>
    <w:rsid w:val="000C3727"/>
    <w:rsid w:val="000C3E90"/>
    <w:rsid w:val="000D6D8E"/>
    <w:rsid w:val="000F286D"/>
    <w:rsid w:val="001464CE"/>
    <w:rsid w:val="00161545"/>
    <w:rsid w:val="0018164E"/>
    <w:rsid w:val="001916A5"/>
    <w:rsid w:val="00192A9C"/>
    <w:rsid w:val="001A2B64"/>
    <w:rsid w:val="001B1BE8"/>
    <w:rsid w:val="001B5852"/>
    <w:rsid w:val="001D59C0"/>
    <w:rsid w:val="001D5BAC"/>
    <w:rsid w:val="001D794B"/>
    <w:rsid w:val="001F42BF"/>
    <w:rsid w:val="00202E71"/>
    <w:rsid w:val="002101CA"/>
    <w:rsid w:val="002108FD"/>
    <w:rsid w:val="0023716F"/>
    <w:rsid w:val="00246F40"/>
    <w:rsid w:val="00251D28"/>
    <w:rsid w:val="0025601E"/>
    <w:rsid w:val="002668A4"/>
    <w:rsid w:val="00274185"/>
    <w:rsid w:val="002829CF"/>
    <w:rsid w:val="00286326"/>
    <w:rsid w:val="002865EA"/>
    <w:rsid w:val="002868DA"/>
    <w:rsid w:val="002868E6"/>
    <w:rsid w:val="002944EE"/>
    <w:rsid w:val="00297B00"/>
    <w:rsid w:val="002A2DF0"/>
    <w:rsid w:val="002C12EC"/>
    <w:rsid w:val="002D4CD9"/>
    <w:rsid w:val="002F3550"/>
    <w:rsid w:val="002F48B2"/>
    <w:rsid w:val="0030144B"/>
    <w:rsid w:val="00310174"/>
    <w:rsid w:val="00334690"/>
    <w:rsid w:val="003373F4"/>
    <w:rsid w:val="003507B6"/>
    <w:rsid w:val="003578A3"/>
    <w:rsid w:val="0035795A"/>
    <w:rsid w:val="00375381"/>
    <w:rsid w:val="00382491"/>
    <w:rsid w:val="003946C7"/>
    <w:rsid w:val="00396DCC"/>
    <w:rsid w:val="003D7CAA"/>
    <w:rsid w:val="00406A05"/>
    <w:rsid w:val="00447B31"/>
    <w:rsid w:val="00453D39"/>
    <w:rsid w:val="0045443E"/>
    <w:rsid w:val="00455905"/>
    <w:rsid w:val="0047149B"/>
    <w:rsid w:val="00476547"/>
    <w:rsid w:val="00481F49"/>
    <w:rsid w:val="004914F8"/>
    <w:rsid w:val="00494178"/>
    <w:rsid w:val="004A2C7C"/>
    <w:rsid w:val="004B366C"/>
    <w:rsid w:val="004B68C8"/>
    <w:rsid w:val="004D2A72"/>
    <w:rsid w:val="004D6115"/>
    <w:rsid w:val="005270A6"/>
    <w:rsid w:val="00532734"/>
    <w:rsid w:val="005442A3"/>
    <w:rsid w:val="0054584C"/>
    <w:rsid w:val="00552D0F"/>
    <w:rsid w:val="00555A5D"/>
    <w:rsid w:val="00556FD7"/>
    <w:rsid w:val="005833A0"/>
    <w:rsid w:val="005B79CC"/>
    <w:rsid w:val="005D48E6"/>
    <w:rsid w:val="005E1757"/>
    <w:rsid w:val="005F5887"/>
    <w:rsid w:val="005F5A4E"/>
    <w:rsid w:val="00600898"/>
    <w:rsid w:val="00613251"/>
    <w:rsid w:val="006221B5"/>
    <w:rsid w:val="00627068"/>
    <w:rsid w:val="00633CA1"/>
    <w:rsid w:val="006345F6"/>
    <w:rsid w:val="0063679B"/>
    <w:rsid w:val="00640264"/>
    <w:rsid w:val="006615BE"/>
    <w:rsid w:val="00670ABD"/>
    <w:rsid w:val="0067394C"/>
    <w:rsid w:val="00680E65"/>
    <w:rsid w:val="00687081"/>
    <w:rsid w:val="00692599"/>
    <w:rsid w:val="006A0DC8"/>
    <w:rsid w:val="006B37D4"/>
    <w:rsid w:val="006B5835"/>
    <w:rsid w:val="006C6A6F"/>
    <w:rsid w:val="006E0E94"/>
    <w:rsid w:val="006F7371"/>
    <w:rsid w:val="006F7E50"/>
    <w:rsid w:val="00710EA7"/>
    <w:rsid w:val="00722529"/>
    <w:rsid w:val="00727553"/>
    <w:rsid w:val="0074199E"/>
    <w:rsid w:val="007447B0"/>
    <w:rsid w:val="00754692"/>
    <w:rsid w:val="00757D94"/>
    <w:rsid w:val="007724D7"/>
    <w:rsid w:val="00784086"/>
    <w:rsid w:val="007A1504"/>
    <w:rsid w:val="007A39A5"/>
    <w:rsid w:val="007B2780"/>
    <w:rsid w:val="007B4340"/>
    <w:rsid w:val="007C0945"/>
    <w:rsid w:val="007C0A53"/>
    <w:rsid w:val="007C135F"/>
    <w:rsid w:val="007C575C"/>
    <w:rsid w:val="007D39AD"/>
    <w:rsid w:val="007D48E1"/>
    <w:rsid w:val="008031F0"/>
    <w:rsid w:val="008307D6"/>
    <w:rsid w:val="00895D67"/>
    <w:rsid w:val="008A6336"/>
    <w:rsid w:val="008B040D"/>
    <w:rsid w:val="008B7C88"/>
    <w:rsid w:val="008C7F73"/>
    <w:rsid w:val="008F0497"/>
    <w:rsid w:val="008F1ABE"/>
    <w:rsid w:val="00901EE9"/>
    <w:rsid w:val="00906118"/>
    <w:rsid w:val="00906694"/>
    <w:rsid w:val="00913D21"/>
    <w:rsid w:val="00915C02"/>
    <w:rsid w:val="0092021D"/>
    <w:rsid w:val="00925222"/>
    <w:rsid w:val="00926387"/>
    <w:rsid w:val="009275B0"/>
    <w:rsid w:val="00941AE3"/>
    <w:rsid w:val="00941E9B"/>
    <w:rsid w:val="00945488"/>
    <w:rsid w:val="00950E27"/>
    <w:rsid w:val="00960A52"/>
    <w:rsid w:val="00961287"/>
    <w:rsid w:val="009730CF"/>
    <w:rsid w:val="00973364"/>
    <w:rsid w:val="00975FD3"/>
    <w:rsid w:val="00982AD5"/>
    <w:rsid w:val="009908B9"/>
    <w:rsid w:val="009A4014"/>
    <w:rsid w:val="009B2822"/>
    <w:rsid w:val="009B36A1"/>
    <w:rsid w:val="009C5326"/>
    <w:rsid w:val="009C7169"/>
    <w:rsid w:val="009D3F44"/>
    <w:rsid w:val="009E4A9B"/>
    <w:rsid w:val="00A02BBA"/>
    <w:rsid w:val="00A02F3D"/>
    <w:rsid w:val="00A0484F"/>
    <w:rsid w:val="00A06B12"/>
    <w:rsid w:val="00A34939"/>
    <w:rsid w:val="00A56B0C"/>
    <w:rsid w:val="00A76CC7"/>
    <w:rsid w:val="00A858ED"/>
    <w:rsid w:val="00A87F31"/>
    <w:rsid w:val="00A93E2B"/>
    <w:rsid w:val="00AA0492"/>
    <w:rsid w:val="00AC1626"/>
    <w:rsid w:val="00AC640E"/>
    <w:rsid w:val="00AE0247"/>
    <w:rsid w:val="00AF529D"/>
    <w:rsid w:val="00AF640D"/>
    <w:rsid w:val="00B21EB3"/>
    <w:rsid w:val="00B40838"/>
    <w:rsid w:val="00B41B7E"/>
    <w:rsid w:val="00B44CDE"/>
    <w:rsid w:val="00B51118"/>
    <w:rsid w:val="00B640F0"/>
    <w:rsid w:val="00B72801"/>
    <w:rsid w:val="00BA24F7"/>
    <w:rsid w:val="00BD770D"/>
    <w:rsid w:val="00BE0620"/>
    <w:rsid w:val="00BF202C"/>
    <w:rsid w:val="00C0305C"/>
    <w:rsid w:val="00C03F0D"/>
    <w:rsid w:val="00C04231"/>
    <w:rsid w:val="00C0466D"/>
    <w:rsid w:val="00C1503D"/>
    <w:rsid w:val="00C1752F"/>
    <w:rsid w:val="00C2212D"/>
    <w:rsid w:val="00C40DD8"/>
    <w:rsid w:val="00C425E0"/>
    <w:rsid w:val="00C575F4"/>
    <w:rsid w:val="00C64816"/>
    <w:rsid w:val="00C6605D"/>
    <w:rsid w:val="00C825C7"/>
    <w:rsid w:val="00C85E77"/>
    <w:rsid w:val="00CB24E7"/>
    <w:rsid w:val="00CC61AA"/>
    <w:rsid w:val="00CD2B8A"/>
    <w:rsid w:val="00CE24FC"/>
    <w:rsid w:val="00CE34D7"/>
    <w:rsid w:val="00CE3715"/>
    <w:rsid w:val="00CF6BFD"/>
    <w:rsid w:val="00D041A1"/>
    <w:rsid w:val="00D11586"/>
    <w:rsid w:val="00D14380"/>
    <w:rsid w:val="00D2036C"/>
    <w:rsid w:val="00D3460C"/>
    <w:rsid w:val="00D57329"/>
    <w:rsid w:val="00D674A2"/>
    <w:rsid w:val="00D82A62"/>
    <w:rsid w:val="00D92DF0"/>
    <w:rsid w:val="00D9434C"/>
    <w:rsid w:val="00DB5189"/>
    <w:rsid w:val="00DC61C5"/>
    <w:rsid w:val="00DE1D2E"/>
    <w:rsid w:val="00DF61FF"/>
    <w:rsid w:val="00DF62E9"/>
    <w:rsid w:val="00E02CB7"/>
    <w:rsid w:val="00E102B1"/>
    <w:rsid w:val="00E356A3"/>
    <w:rsid w:val="00E35928"/>
    <w:rsid w:val="00E362B9"/>
    <w:rsid w:val="00E45502"/>
    <w:rsid w:val="00E53F57"/>
    <w:rsid w:val="00E542E4"/>
    <w:rsid w:val="00E725F8"/>
    <w:rsid w:val="00E807DB"/>
    <w:rsid w:val="00E92445"/>
    <w:rsid w:val="00EA55F2"/>
    <w:rsid w:val="00EB015A"/>
    <w:rsid w:val="00EE4D50"/>
    <w:rsid w:val="00EE68C9"/>
    <w:rsid w:val="00EE77C3"/>
    <w:rsid w:val="00F108F4"/>
    <w:rsid w:val="00F335AC"/>
    <w:rsid w:val="00F4079E"/>
    <w:rsid w:val="00F428C9"/>
    <w:rsid w:val="00F500C4"/>
    <w:rsid w:val="00F7411E"/>
    <w:rsid w:val="00F769FB"/>
    <w:rsid w:val="00F91ACF"/>
    <w:rsid w:val="00FA2A31"/>
    <w:rsid w:val="00FA3097"/>
    <w:rsid w:val="00FA6618"/>
    <w:rsid w:val="00FC7D85"/>
    <w:rsid w:val="00FD194E"/>
    <w:rsid w:val="00FD5790"/>
  </w:rsids>
  <m:mathPr>
    <m:mathFont m:val="Cambria Math"/>
    <m:brkBin m:val="before"/>
    <m:brkBinSub m:val="--"/>
    <m:smallFrac m:val="0"/>
    <m:dispDef/>
    <m:lMargin m:val="0"/>
    <m:rMargin m:val="0"/>
    <m:defJc m:val="centerGroup"/>
    <m:wrapIndent m:val="1440"/>
    <m:intLim m:val="subSup"/>
    <m:naryLim m:val="undOvr"/>
  </m:mathPr>
  <w:themeFontLang w:val="nl-NL"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54DD1F0"/>
  <w15:docId w15:val="{89523F74-3101-442F-94D0-9A3545E312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Pr>
      <w:sz w:val="24"/>
    </w:rPr>
  </w:style>
  <w:style w:type="paragraph" w:styleId="Kop1">
    <w:name w:val="heading 1"/>
    <w:basedOn w:val="Standaard"/>
    <w:next w:val="Standaard"/>
    <w:link w:val="Kop1Char"/>
    <w:qFormat/>
    <w:pPr>
      <w:keepNext/>
      <w:spacing w:before="240" w:after="60"/>
      <w:outlineLvl w:val="0"/>
    </w:pPr>
    <w:rPr>
      <w:b/>
      <w:kern w:val="28"/>
      <w:sz w:val="26"/>
    </w:rPr>
  </w:style>
  <w:style w:type="paragraph" w:styleId="Kop2">
    <w:name w:val="heading 2"/>
    <w:basedOn w:val="Standaard"/>
    <w:next w:val="Standaard"/>
    <w:qFormat/>
    <w:pPr>
      <w:keepNext/>
      <w:outlineLvl w:val="1"/>
    </w:pPr>
    <w:rPr>
      <w:b/>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pPr>
      <w:tabs>
        <w:tab w:val="center" w:pos="4536"/>
        <w:tab w:val="right" w:pos="9072"/>
      </w:tabs>
    </w:pPr>
  </w:style>
  <w:style w:type="paragraph" w:styleId="Voettekst">
    <w:name w:val="footer"/>
    <w:basedOn w:val="Standaard"/>
    <w:pPr>
      <w:tabs>
        <w:tab w:val="center" w:pos="4536"/>
        <w:tab w:val="right" w:pos="9072"/>
      </w:tabs>
    </w:pPr>
  </w:style>
  <w:style w:type="character" w:styleId="Paginanummer">
    <w:name w:val="page number"/>
    <w:basedOn w:val="Standaardalinea-lettertype"/>
  </w:style>
  <w:style w:type="character" w:styleId="Hyperlink">
    <w:name w:val="Hyperlink"/>
    <w:uiPriority w:val="99"/>
    <w:rPr>
      <w:color w:val="0000FF"/>
      <w:u w:val="single"/>
    </w:rPr>
  </w:style>
  <w:style w:type="paragraph" w:customStyle="1" w:styleId="Subkop">
    <w:name w:val="Subkop"/>
    <w:basedOn w:val="Standaard"/>
    <w:rPr>
      <w:i/>
    </w:rPr>
  </w:style>
  <w:style w:type="paragraph" w:customStyle="1" w:styleId="HTMLBody">
    <w:name w:val="HTML Body"/>
    <w:pPr>
      <w:autoSpaceDE w:val="0"/>
      <w:autoSpaceDN w:val="0"/>
      <w:adjustRightInd w:val="0"/>
    </w:pPr>
    <w:rPr>
      <w:rFonts w:ascii="Arial" w:hAnsi="Arial"/>
      <w:lang w:val="it-IT"/>
    </w:rPr>
  </w:style>
  <w:style w:type="paragraph" w:styleId="Documentstructuur">
    <w:name w:val="Document Map"/>
    <w:basedOn w:val="Standaard"/>
    <w:semiHidden/>
    <w:pPr>
      <w:shd w:val="clear" w:color="auto" w:fill="000080"/>
    </w:pPr>
    <w:rPr>
      <w:rFonts w:ascii="Tahoma" w:hAnsi="Tahoma"/>
    </w:rPr>
  </w:style>
  <w:style w:type="character" w:styleId="GevolgdeHyperlink">
    <w:name w:val="FollowedHyperlink"/>
    <w:rPr>
      <w:color w:val="800080"/>
      <w:u w:val="single"/>
    </w:rPr>
  </w:style>
  <w:style w:type="paragraph" w:styleId="Normaalweb">
    <w:name w:val="Normal (Web)"/>
    <w:basedOn w:val="Standaard"/>
    <w:uiPriority w:val="99"/>
    <w:rsid w:val="00A76CC7"/>
    <w:pPr>
      <w:spacing w:before="100" w:beforeAutospacing="1" w:after="100" w:afterAutospacing="1"/>
    </w:pPr>
    <w:rPr>
      <w:szCs w:val="24"/>
    </w:rPr>
  </w:style>
  <w:style w:type="paragraph" w:styleId="Ballontekst">
    <w:name w:val="Balloon Text"/>
    <w:basedOn w:val="Standaard"/>
    <w:semiHidden/>
    <w:rsid w:val="00A02F3D"/>
    <w:rPr>
      <w:rFonts w:ascii="Tahoma" w:hAnsi="Tahoma" w:cs="Tahoma"/>
      <w:sz w:val="16"/>
      <w:szCs w:val="16"/>
    </w:rPr>
  </w:style>
  <w:style w:type="character" w:customStyle="1" w:styleId="ecx733573115-14072010">
    <w:name w:val="ecx733573115-14072010"/>
    <w:basedOn w:val="Standaardalinea-lettertype"/>
    <w:rsid w:val="0047149B"/>
  </w:style>
  <w:style w:type="character" w:styleId="Zwaar">
    <w:name w:val="Strong"/>
    <w:uiPriority w:val="22"/>
    <w:qFormat/>
    <w:rsid w:val="00627068"/>
    <w:rPr>
      <w:b/>
      <w:bCs/>
    </w:rPr>
  </w:style>
  <w:style w:type="paragraph" w:styleId="Geenafstand">
    <w:name w:val="No Spacing"/>
    <w:basedOn w:val="Standaard"/>
    <w:uiPriority w:val="1"/>
    <w:qFormat/>
    <w:rsid w:val="00C425E0"/>
    <w:rPr>
      <w:szCs w:val="32"/>
    </w:rPr>
  </w:style>
  <w:style w:type="character" w:customStyle="1" w:styleId="KoptekstChar">
    <w:name w:val="Koptekst Char"/>
    <w:link w:val="Koptekst"/>
    <w:rsid w:val="00C425E0"/>
    <w:rPr>
      <w:sz w:val="24"/>
    </w:rPr>
  </w:style>
  <w:style w:type="character" w:customStyle="1" w:styleId="apple-converted-space">
    <w:name w:val="apple-converted-space"/>
    <w:rsid w:val="00455905"/>
  </w:style>
  <w:style w:type="character" w:customStyle="1" w:styleId="Kop1Char">
    <w:name w:val="Kop 1 Char"/>
    <w:link w:val="Kop1"/>
    <w:rsid w:val="006F7371"/>
    <w:rPr>
      <w:b/>
      <w:kern w:val="28"/>
      <w:sz w:val="26"/>
    </w:rPr>
  </w:style>
  <w:style w:type="character" w:customStyle="1" w:styleId="Internetkoppeling">
    <w:name w:val="Internetkoppeling"/>
    <w:rsid w:val="00E356A3"/>
    <w:rPr>
      <w:color w:val="0000FF"/>
      <w:u w:val="single"/>
    </w:rPr>
  </w:style>
  <w:style w:type="character" w:customStyle="1" w:styleId="Onopgelostemelding1">
    <w:name w:val="Onopgeloste melding1"/>
    <w:basedOn w:val="Standaardalinea-lettertype"/>
    <w:uiPriority w:val="99"/>
    <w:semiHidden/>
    <w:unhideWhenUsed/>
    <w:rsid w:val="00334690"/>
    <w:rPr>
      <w:color w:val="605E5C"/>
      <w:shd w:val="clear" w:color="auto" w:fill="E1DFDD"/>
    </w:rPr>
  </w:style>
  <w:style w:type="paragraph" w:styleId="Lijstalinea">
    <w:name w:val="List Paragraph"/>
    <w:basedOn w:val="Standaard"/>
    <w:uiPriority w:val="34"/>
    <w:qFormat/>
    <w:rsid w:val="00BD770D"/>
    <w:pPr>
      <w:spacing w:after="160" w:line="259" w:lineRule="auto"/>
      <w:ind w:left="720"/>
      <w:contextualSpacing/>
    </w:pPr>
    <w:rPr>
      <w:rFonts w:ascii="Calibri" w:eastAsia="Calibri" w:hAnsi="Calibri"/>
      <w:sz w:val="22"/>
      <w:szCs w:val="22"/>
      <w:lang w:val="en-GB" w:eastAsia="en-US"/>
    </w:rPr>
  </w:style>
  <w:style w:type="paragraph" w:customStyle="1" w:styleId="wordsection1">
    <w:name w:val="wordsection1"/>
    <w:basedOn w:val="Standaard"/>
    <w:uiPriority w:val="99"/>
    <w:rsid w:val="002D4CD9"/>
    <w:pPr>
      <w:spacing w:before="100" w:beforeAutospacing="1" w:after="100" w:afterAutospacing="1"/>
    </w:pPr>
    <w:rPr>
      <w:rFonts w:ascii="Calibri" w:eastAsia="Calibri" w:hAnsi="Calibri" w:cs="Calibri"/>
      <w:sz w:val="22"/>
      <w:szCs w:val="22"/>
      <w:lang w:val="en-GB" w:eastAsia="en-GB"/>
    </w:rPr>
  </w:style>
  <w:style w:type="character" w:styleId="Verwijzingopmerking">
    <w:name w:val="annotation reference"/>
    <w:basedOn w:val="Standaardalinea-lettertype"/>
    <w:semiHidden/>
    <w:unhideWhenUsed/>
    <w:rsid w:val="00913D21"/>
    <w:rPr>
      <w:sz w:val="16"/>
      <w:szCs w:val="16"/>
    </w:rPr>
  </w:style>
  <w:style w:type="paragraph" w:styleId="Tekstopmerking">
    <w:name w:val="annotation text"/>
    <w:basedOn w:val="Standaard"/>
    <w:link w:val="TekstopmerkingChar"/>
    <w:semiHidden/>
    <w:unhideWhenUsed/>
    <w:rsid w:val="00913D21"/>
    <w:rPr>
      <w:sz w:val="20"/>
    </w:rPr>
  </w:style>
  <w:style w:type="character" w:customStyle="1" w:styleId="TekstopmerkingChar">
    <w:name w:val="Tekst opmerking Char"/>
    <w:basedOn w:val="Standaardalinea-lettertype"/>
    <w:link w:val="Tekstopmerking"/>
    <w:semiHidden/>
    <w:rsid w:val="00913D21"/>
  </w:style>
  <w:style w:type="paragraph" w:styleId="Onderwerpvanopmerking">
    <w:name w:val="annotation subject"/>
    <w:basedOn w:val="Tekstopmerking"/>
    <w:next w:val="Tekstopmerking"/>
    <w:link w:val="OnderwerpvanopmerkingChar"/>
    <w:semiHidden/>
    <w:unhideWhenUsed/>
    <w:rsid w:val="00913D21"/>
    <w:rPr>
      <w:b/>
      <w:bCs/>
    </w:rPr>
  </w:style>
  <w:style w:type="character" w:customStyle="1" w:styleId="OnderwerpvanopmerkingChar">
    <w:name w:val="Onderwerp van opmerking Char"/>
    <w:basedOn w:val="TekstopmerkingChar"/>
    <w:link w:val="Onderwerpvanopmerking"/>
    <w:semiHidden/>
    <w:rsid w:val="00913D21"/>
    <w:rPr>
      <w:b/>
      <w:bCs/>
    </w:rPr>
  </w:style>
  <w:style w:type="character" w:styleId="Onopgelostemelding">
    <w:name w:val="Unresolved Mention"/>
    <w:basedOn w:val="Standaardalinea-lettertype"/>
    <w:uiPriority w:val="99"/>
    <w:semiHidden/>
    <w:unhideWhenUsed/>
    <w:rsid w:val="00D143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674070">
      <w:bodyDiv w:val="1"/>
      <w:marLeft w:val="0"/>
      <w:marRight w:val="0"/>
      <w:marTop w:val="0"/>
      <w:marBottom w:val="0"/>
      <w:divBdr>
        <w:top w:val="none" w:sz="0" w:space="0" w:color="auto"/>
        <w:left w:val="none" w:sz="0" w:space="0" w:color="auto"/>
        <w:bottom w:val="none" w:sz="0" w:space="0" w:color="auto"/>
        <w:right w:val="none" w:sz="0" w:space="0" w:color="auto"/>
      </w:divBdr>
    </w:div>
    <w:div w:id="21446064">
      <w:bodyDiv w:val="1"/>
      <w:marLeft w:val="0"/>
      <w:marRight w:val="0"/>
      <w:marTop w:val="0"/>
      <w:marBottom w:val="0"/>
      <w:divBdr>
        <w:top w:val="none" w:sz="0" w:space="0" w:color="auto"/>
        <w:left w:val="none" w:sz="0" w:space="0" w:color="auto"/>
        <w:bottom w:val="none" w:sz="0" w:space="0" w:color="auto"/>
        <w:right w:val="none" w:sz="0" w:space="0" w:color="auto"/>
      </w:divBdr>
    </w:div>
    <w:div w:id="146747440">
      <w:bodyDiv w:val="1"/>
      <w:marLeft w:val="0"/>
      <w:marRight w:val="0"/>
      <w:marTop w:val="0"/>
      <w:marBottom w:val="0"/>
      <w:divBdr>
        <w:top w:val="none" w:sz="0" w:space="0" w:color="auto"/>
        <w:left w:val="none" w:sz="0" w:space="0" w:color="auto"/>
        <w:bottom w:val="none" w:sz="0" w:space="0" w:color="auto"/>
        <w:right w:val="none" w:sz="0" w:space="0" w:color="auto"/>
      </w:divBdr>
      <w:divsChild>
        <w:div w:id="1671718836">
          <w:marLeft w:val="0"/>
          <w:marRight w:val="0"/>
          <w:marTop w:val="0"/>
          <w:marBottom w:val="0"/>
          <w:divBdr>
            <w:top w:val="none" w:sz="0" w:space="0" w:color="auto"/>
            <w:left w:val="none" w:sz="0" w:space="0" w:color="auto"/>
            <w:bottom w:val="none" w:sz="0" w:space="0" w:color="auto"/>
            <w:right w:val="none" w:sz="0" w:space="0" w:color="auto"/>
          </w:divBdr>
          <w:divsChild>
            <w:div w:id="393550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83482">
      <w:bodyDiv w:val="1"/>
      <w:marLeft w:val="0"/>
      <w:marRight w:val="0"/>
      <w:marTop w:val="0"/>
      <w:marBottom w:val="0"/>
      <w:divBdr>
        <w:top w:val="none" w:sz="0" w:space="0" w:color="auto"/>
        <w:left w:val="none" w:sz="0" w:space="0" w:color="auto"/>
        <w:bottom w:val="none" w:sz="0" w:space="0" w:color="auto"/>
        <w:right w:val="none" w:sz="0" w:space="0" w:color="auto"/>
      </w:divBdr>
      <w:divsChild>
        <w:div w:id="900143016">
          <w:marLeft w:val="0"/>
          <w:marRight w:val="0"/>
          <w:marTop w:val="0"/>
          <w:marBottom w:val="0"/>
          <w:divBdr>
            <w:top w:val="none" w:sz="0" w:space="0" w:color="auto"/>
            <w:left w:val="none" w:sz="0" w:space="0" w:color="auto"/>
            <w:bottom w:val="none" w:sz="0" w:space="0" w:color="auto"/>
            <w:right w:val="none" w:sz="0" w:space="0" w:color="auto"/>
          </w:divBdr>
          <w:divsChild>
            <w:div w:id="746532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2353145">
      <w:bodyDiv w:val="1"/>
      <w:marLeft w:val="0"/>
      <w:marRight w:val="0"/>
      <w:marTop w:val="0"/>
      <w:marBottom w:val="0"/>
      <w:divBdr>
        <w:top w:val="none" w:sz="0" w:space="0" w:color="auto"/>
        <w:left w:val="none" w:sz="0" w:space="0" w:color="auto"/>
        <w:bottom w:val="none" w:sz="0" w:space="0" w:color="auto"/>
        <w:right w:val="none" w:sz="0" w:space="0" w:color="auto"/>
      </w:divBdr>
      <w:divsChild>
        <w:div w:id="1592199919">
          <w:marLeft w:val="0"/>
          <w:marRight w:val="0"/>
          <w:marTop w:val="0"/>
          <w:marBottom w:val="0"/>
          <w:divBdr>
            <w:top w:val="none" w:sz="0" w:space="0" w:color="auto"/>
            <w:left w:val="none" w:sz="0" w:space="0" w:color="auto"/>
            <w:bottom w:val="none" w:sz="0" w:space="0" w:color="auto"/>
            <w:right w:val="none" w:sz="0" w:space="0" w:color="auto"/>
          </w:divBdr>
          <w:divsChild>
            <w:div w:id="106238953">
              <w:marLeft w:val="0"/>
              <w:marRight w:val="0"/>
              <w:marTop w:val="0"/>
              <w:marBottom w:val="0"/>
              <w:divBdr>
                <w:top w:val="none" w:sz="0" w:space="0" w:color="auto"/>
                <w:left w:val="none" w:sz="0" w:space="0" w:color="auto"/>
                <w:bottom w:val="none" w:sz="0" w:space="0" w:color="auto"/>
                <w:right w:val="none" w:sz="0" w:space="0" w:color="auto"/>
              </w:divBdr>
              <w:divsChild>
                <w:div w:id="1632057932">
                  <w:marLeft w:val="0"/>
                  <w:marRight w:val="0"/>
                  <w:marTop w:val="0"/>
                  <w:marBottom w:val="0"/>
                  <w:divBdr>
                    <w:top w:val="none" w:sz="0" w:space="0" w:color="auto"/>
                    <w:left w:val="none" w:sz="0" w:space="0" w:color="auto"/>
                    <w:bottom w:val="none" w:sz="0" w:space="0" w:color="auto"/>
                    <w:right w:val="none" w:sz="0" w:space="0" w:color="auto"/>
                  </w:divBdr>
                  <w:divsChild>
                    <w:div w:id="501312188">
                      <w:marLeft w:val="0"/>
                      <w:marRight w:val="0"/>
                      <w:marTop w:val="0"/>
                      <w:marBottom w:val="0"/>
                      <w:divBdr>
                        <w:top w:val="none" w:sz="0" w:space="0" w:color="auto"/>
                        <w:left w:val="none" w:sz="0" w:space="0" w:color="auto"/>
                        <w:bottom w:val="none" w:sz="0" w:space="0" w:color="auto"/>
                        <w:right w:val="none" w:sz="0" w:space="0" w:color="auto"/>
                      </w:divBdr>
                      <w:divsChild>
                        <w:div w:id="983510040">
                          <w:marLeft w:val="0"/>
                          <w:marRight w:val="0"/>
                          <w:marTop w:val="0"/>
                          <w:marBottom w:val="0"/>
                          <w:divBdr>
                            <w:top w:val="none" w:sz="0" w:space="0" w:color="auto"/>
                            <w:left w:val="none" w:sz="0" w:space="0" w:color="auto"/>
                            <w:bottom w:val="none" w:sz="0" w:space="0" w:color="auto"/>
                            <w:right w:val="none" w:sz="0" w:space="0" w:color="auto"/>
                          </w:divBdr>
                          <w:divsChild>
                            <w:div w:id="367800835">
                              <w:marLeft w:val="0"/>
                              <w:marRight w:val="0"/>
                              <w:marTop w:val="0"/>
                              <w:marBottom w:val="0"/>
                              <w:divBdr>
                                <w:top w:val="none" w:sz="0" w:space="0" w:color="auto"/>
                                <w:left w:val="none" w:sz="0" w:space="0" w:color="auto"/>
                                <w:bottom w:val="none" w:sz="0" w:space="0" w:color="auto"/>
                                <w:right w:val="none" w:sz="0" w:space="0" w:color="auto"/>
                              </w:divBdr>
                              <w:divsChild>
                                <w:div w:id="688682169">
                                  <w:marLeft w:val="79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8579500">
      <w:bodyDiv w:val="1"/>
      <w:marLeft w:val="0"/>
      <w:marRight w:val="0"/>
      <w:marTop w:val="0"/>
      <w:marBottom w:val="0"/>
      <w:divBdr>
        <w:top w:val="none" w:sz="0" w:space="0" w:color="auto"/>
        <w:left w:val="none" w:sz="0" w:space="0" w:color="auto"/>
        <w:bottom w:val="none" w:sz="0" w:space="0" w:color="auto"/>
        <w:right w:val="none" w:sz="0" w:space="0" w:color="auto"/>
      </w:divBdr>
    </w:div>
    <w:div w:id="593634334">
      <w:bodyDiv w:val="1"/>
      <w:marLeft w:val="0"/>
      <w:marRight w:val="0"/>
      <w:marTop w:val="0"/>
      <w:marBottom w:val="0"/>
      <w:divBdr>
        <w:top w:val="none" w:sz="0" w:space="0" w:color="auto"/>
        <w:left w:val="none" w:sz="0" w:space="0" w:color="auto"/>
        <w:bottom w:val="none" w:sz="0" w:space="0" w:color="auto"/>
        <w:right w:val="none" w:sz="0" w:space="0" w:color="auto"/>
      </w:divBdr>
    </w:div>
    <w:div w:id="796992267">
      <w:bodyDiv w:val="1"/>
      <w:marLeft w:val="0"/>
      <w:marRight w:val="0"/>
      <w:marTop w:val="0"/>
      <w:marBottom w:val="0"/>
      <w:divBdr>
        <w:top w:val="none" w:sz="0" w:space="0" w:color="auto"/>
        <w:left w:val="none" w:sz="0" w:space="0" w:color="auto"/>
        <w:bottom w:val="none" w:sz="0" w:space="0" w:color="auto"/>
        <w:right w:val="none" w:sz="0" w:space="0" w:color="auto"/>
      </w:divBdr>
    </w:div>
    <w:div w:id="851265955">
      <w:bodyDiv w:val="1"/>
      <w:marLeft w:val="0"/>
      <w:marRight w:val="0"/>
      <w:marTop w:val="0"/>
      <w:marBottom w:val="0"/>
      <w:divBdr>
        <w:top w:val="none" w:sz="0" w:space="0" w:color="auto"/>
        <w:left w:val="none" w:sz="0" w:space="0" w:color="auto"/>
        <w:bottom w:val="none" w:sz="0" w:space="0" w:color="auto"/>
        <w:right w:val="none" w:sz="0" w:space="0" w:color="auto"/>
      </w:divBdr>
    </w:div>
    <w:div w:id="921569158">
      <w:bodyDiv w:val="1"/>
      <w:marLeft w:val="0"/>
      <w:marRight w:val="0"/>
      <w:marTop w:val="0"/>
      <w:marBottom w:val="0"/>
      <w:divBdr>
        <w:top w:val="none" w:sz="0" w:space="0" w:color="auto"/>
        <w:left w:val="none" w:sz="0" w:space="0" w:color="auto"/>
        <w:bottom w:val="none" w:sz="0" w:space="0" w:color="auto"/>
        <w:right w:val="none" w:sz="0" w:space="0" w:color="auto"/>
      </w:divBdr>
      <w:divsChild>
        <w:div w:id="1906137259">
          <w:marLeft w:val="0"/>
          <w:marRight w:val="0"/>
          <w:marTop w:val="0"/>
          <w:marBottom w:val="0"/>
          <w:divBdr>
            <w:top w:val="none" w:sz="0" w:space="0" w:color="auto"/>
            <w:left w:val="none" w:sz="0" w:space="0" w:color="auto"/>
            <w:bottom w:val="none" w:sz="0" w:space="0" w:color="auto"/>
            <w:right w:val="none" w:sz="0" w:space="0" w:color="auto"/>
          </w:divBdr>
          <w:divsChild>
            <w:div w:id="203686531">
              <w:marLeft w:val="0"/>
              <w:marRight w:val="0"/>
              <w:marTop w:val="0"/>
              <w:marBottom w:val="0"/>
              <w:divBdr>
                <w:top w:val="none" w:sz="0" w:space="0" w:color="auto"/>
                <w:left w:val="none" w:sz="0" w:space="0" w:color="auto"/>
                <w:bottom w:val="none" w:sz="0" w:space="0" w:color="auto"/>
                <w:right w:val="none" w:sz="0" w:space="0" w:color="auto"/>
              </w:divBdr>
              <w:divsChild>
                <w:div w:id="1808819931">
                  <w:marLeft w:val="0"/>
                  <w:marRight w:val="0"/>
                  <w:marTop w:val="0"/>
                  <w:marBottom w:val="0"/>
                  <w:divBdr>
                    <w:top w:val="none" w:sz="0" w:space="0" w:color="auto"/>
                    <w:left w:val="none" w:sz="0" w:space="0" w:color="auto"/>
                    <w:bottom w:val="none" w:sz="0" w:space="0" w:color="auto"/>
                    <w:right w:val="none" w:sz="0" w:space="0" w:color="auto"/>
                  </w:divBdr>
                  <w:divsChild>
                    <w:div w:id="558707521">
                      <w:marLeft w:val="0"/>
                      <w:marRight w:val="0"/>
                      <w:marTop w:val="0"/>
                      <w:marBottom w:val="0"/>
                      <w:divBdr>
                        <w:top w:val="none" w:sz="0" w:space="0" w:color="auto"/>
                        <w:left w:val="none" w:sz="0" w:space="0" w:color="auto"/>
                        <w:bottom w:val="none" w:sz="0" w:space="0" w:color="auto"/>
                        <w:right w:val="none" w:sz="0" w:space="0" w:color="auto"/>
                      </w:divBdr>
                      <w:divsChild>
                        <w:div w:id="1175222942">
                          <w:marLeft w:val="0"/>
                          <w:marRight w:val="0"/>
                          <w:marTop w:val="0"/>
                          <w:marBottom w:val="0"/>
                          <w:divBdr>
                            <w:top w:val="none" w:sz="0" w:space="0" w:color="auto"/>
                            <w:left w:val="none" w:sz="0" w:space="0" w:color="auto"/>
                            <w:bottom w:val="none" w:sz="0" w:space="0" w:color="auto"/>
                            <w:right w:val="none" w:sz="0" w:space="0" w:color="auto"/>
                          </w:divBdr>
                          <w:divsChild>
                            <w:div w:id="371001799">
                              <w:marLeft w:val="0"/>
                              <w:marRight w:val="0"/>
                              <w:marTop w:val="0"/>
                              <w:marBottom w:val="0"/>
                              <w:divBdr>
                                <w:top w:val="none" w:sz="0" w:space="0" w:color="auto"/>
                                <w:left w:val="none" w:sz="0" w:space="0" w:color="auto"/>
                                <w:bottom w:val="none" w:sz="0" w:space="0" w:color="auto"/>
                                <w:right w:val="none" w:sz="0" w:space="0" w:color="auto"/>
                              </w:divBdr>
                            </w:div>
                            <w:div w:id="410156570">
                              <w:marLeft w:val="0"/>
                              <w:marRight w:val="0"/>
                              <w:marTop w:val="0"/>
                              <w:marBottom w:val="0"/>
                              <w:divBdr>
                                <w:top w:val="none" w:sz="0" w:space="0" w:color="auto"/>
                                <w:left w:val="none" w:sz="0" w:space="0" w:color="auto"/>
                                <w:bottom w:val="none" w:sz="0" w:space="0" w:color="auto"/>
                                <w:right w:val="none" w:sz="0" w:space="0" w:color="auto"/>
                              </w:divBdr>
                            </w:div>
                            <w:div w:id="1072509165">
                              <w:marLeft w:val="0"/>
                              <w:marRight w:val="0"/>
                              <w:marTop w:val="0"/>
                              <w:marBottom w:val="0"/>
                              <w:divBdr>
                                <w:top w:val="none" w:sz="0" w:space="0" w:color="auto"/>
                                <w:left w:val="none" w:sz="0" w:space="0" w:color="auto"/>
                                <w:bottom w:val="none" w:sz="0" w:space="0" w:color="auto"/>
                                <w:right w:val="none" w:sz="0" w:space="0" w:color="auto"/>
                              </w:divBdr>
                            </w:div>
                            <w:div w:id="1824197648">
                              <w:marLeft w:val="0"/>
                              <w:marRight w:val="0"/>
                              <w:marTop w:val="0"/>
                              <w:marBottom w:val="0"/>
                              <w:divBdr>
                                <w:top w:val="none" w:sz="0" w:space="0" w:color="auto"/>
                                <w:left w:val="none" w:sz="0" w:space="0" w:color="auto"/>
                                <w:bottom w:val="none" w:sz="0" w:space="0" w:color="auto"/>
                                <w:right w:val="none" w:sz="0" w:space="0" w:color="auto"/>
                              </w:divBdr>
                              <w:divsChild>
                                <w:div w:id="112546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86006776">
      <w:bodyDiv w:val="1"/>
      <w:marLeft w:val="0"/>
      <w:marRight w:val="0"/>
      <w:marTop w:val="0"/>
      <w:marBottom w:val="0"/>
      <w:divBdr>
        <w:top w:val="none" w:sz="0" w:space="0" w:color="auto"/>
        <w:left w:val="none" w:sz="0" w:space="0" w:color="auto"/>
        <w:bottom w:val="none" w:sz="0" w:space="0" w:color="auto"/>
        <w:right w:val="none" w:sz="0" w:space="0" w:color="auto"/>
      </w:divBdr>
    </w:div>
    <w:div w:id="1234245140">
      <w:bodyDiv w:val="1"/>
      <w:marLeft w:val="0"/>
      <w:marRight w:val="0"/>
      <w:marTop w:val="0"/>
      <w:marBottom w:val="0"/>
      <w:divBdr>
        <w:top w:val="none" w:sz="0" w:space="0" w:color="auto"/>
        <w:left w:val="none" w:sz="0" w:space="0" w:color="auto"/>
        <w:bottom w:val="none" w:sz="0" w:space="0" w:color="auto"/>
        <w:right w:val="none" w:sz="0" w:space="0" w:color="auto"/>
      </w:divBdr>
    </w:div>
    <w:div w:id="1273584926">
      <w:bodyDiv w:val="1"/>
      <w:marLeft w:val="0"/>
      <w:marRight w:val="0"/>
      <w:marTop w:val="0"/>
      <w:marBottom w:val="0"/>
      <w:divBdr>
        <w:top w:val="none" w:sz="0" w:space="0" w:color="auto"/>
        <w:left w:val="none" w:sz="0" w:space="0" w:color="auto"/>
        <w:bottom w:val="none" w:sz="0" w:space="0" w:color="auto"/>
        <w:right w:val="none" w:sz="0" w:space="0" w:color="auto"/>
      </w:divBdr>
      <w:divsChild>
        <w:div w:id="1730641494">
          <w:marLeft w:val="0"/>
          <w:marRight w:val="0"/>
          <w:marTop w:val="0"/>
          <w:marBottom w:val="0"/>
          <w:divBdr>
            <w:top w:val="none" w:sz="0" w:space="0" w:color="auto"/>
            <w:left w:val="none" w:sz="0" w:space="0" w:color="auto"/>
            <w:bottom w:val="none" w:sz="0" w:space="0" w:color="auto"/>
            <w:right w:val="none" w:sz="0" w:space="0" w:color="auto"/>
          </w:divBdr>
          <w:divsChild>
            <w:div w:id="360204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88174">
      <w:bodyDiv w:val="1"/>
      <w:marLeft w:val="0"/>
      <w:marRight w:val="0"/>
      <w:marTop w:val="0"/>
      <w:marBottom w:val="0"/>
      <w:divBdr>
        <w:top w:val="none" w:sz="0" w:space="0" w:color="auto"/>
        <w:left w:val="none" w:sz="0" w:space="0" w:color="auto"/>
        <w:bottom w:val="none" w:sz="0" w:space="0" w:color="auto"/>
        <w:right w:val="none" w:sz="0" w:space="0" w:color="auto"/>
      </w:divBdr>
    </w:div>
    <w:div w:id="1579441413">
      <w:bodyDiv w:val="1"/>
      <w:marLeft w:val="0"/>
      <w:marRight w:val="0"/>
      <w:marTop w:val="0"/>
      <w:marBottom w:val="0"/>
      <w:divBdr>
        <w:top w:val="none" w:sz="0" w:space="0" w:color="auto"/>
        <w:left w:val="none" w:sz="0" w:space="0" w:color="auto"/>
        <w:bottom w:val="none" w:sz="0" w:space="0" w:color="auto"/>
        <w:right w:val="none" w:sz="0" w:space="0" w:color="auto"/>
      </w:divBdr>
    </w:div>
    <w:div w:id="1596592298">
      <w:bodyDiv w:val="1"/>
      <w:marLeft w:val="0"/>
      <w:marRight w:val="0"/>
      <w:marTop w:val="0"/>
      <w:marBottom w:val="0"/>
      <w:divBdr>
        <w:top w:val="none" w:sz="0" w:space="0" w:color="auto"/>
        <w:left w:val="none" w:sz="0" w:space="0" w:color="auto"/>
        <w:bottom w:val="none" w:sz="0" w:space="0" w:color="auto"/>
        <w:right w:val="none" w:sz="0" w:space="0" w:color="auto"/>
      </w:divBdr>
    </w:div>
    <w:div w:id="1610894024">
      <w:bodyDiv w:val="1"/>
      <w:marLeft w:val="0"/>
      <w:marRight w:val="0"/>
      <w:marTop w:val="0"/>
      <w:marBottom w:val="0"/>
      <w:divBdr>
        <w:top w:val="none" w:sz="0" w:space="0" w:color="auto"/>
        <w:left w:val="none" w:sz="0" w:space="0" w:color="auto"/>
        <w:bottom w:val="none" w:sz="0" w:space="0" w:color="auto"/>
        <w:right w:val="none" w:sz="0" w:space="0" w:color="auto"/>
      </w:divBdr>
      <w:divsChild>
        <w:div w:id="1019769590">
          <w:marLeft w:val="0"/>
          <w:marRight w:val="0"/>
          <w:marTop w:val="0"/>
          <w:marBottom w:val="0"/>
          <w:divBdr>
            <w:top w:val="none" w:sz="0" w:space="0" w:color="auto"/>
            <w:left w:val="none" w:sz="0" w:space="0" w:color="auto"/>
            <w:bottom w:val="none" w:sz="0" w:space="0" w:color="auto"/>
            <w:right w:val="none" w:sz="0" w:space="0" w:color="auto"/>
          </w:divBdr>
          <w:divsChild>
            <w:div w:id="41097853">
              <w:marLeft w:val="0"/>
              <w:marRight w:val="0"/>
              <w:marTop w:val="0"/>
              <w:marBottom w:val="0"/>
              <w:divBdr>
                <w:top w:val="none" w:sz="0" w:space="0" w:color="auto"/>
                <w:left w:val="none" w:sz="0" w:space="0" w:color="auto"/>
                <w:bottom w:val="none" w:sz="0" w:space="0" w:color="auto"/>
                <w:right w:val="none" w:sz="0" w:space="0" w:color="auto"/>
              </w:divBdr>
              <w:divsChild>
                <w:div w:id="983701432">
                  <w:marLeft w:val="0"/>
                  <w:marRight w:val="0"/>
                  <w:marTop w:val="0"/>
                  <w:marBottom w:val="0"/>
                  <w:divBdr>
                    <w:top w:val="none" w:sz="0" w:space="0" w:color="auto"/>
                    <w:left w:val="none" w:sz="0" w:space="0" w:color="auto"/>
                    <w:bottom w:val="none" w:sz="0" w:space="0" w:color="auto"/>
                    <w:right w:val="none" w:sz="0" w:space="0" w:color="auto"/>
                  </w:divBdr>
                  <w:divsChild>
                    <w:div w:id="335038364">
                      <w:marLeft w:val="0"/>
                      <w:marRight w:val="0"/>
                      <w:marTop w:val="0"/>
                      <w:marBottom w:val="0"/>
                      <w:divBdr>
                        <w:top w:val="none" w:sz="0" w:space="0" w:color="auto"/>
                        <w:left w:val="none" w:sz="0" w:space="0" w:color="auto"/>
                        <w:bottom w:val="none" w:sz="0" w:space="0" w:color="auto"/>
                        <w:right w:val="none" w:sz="0" w:space="0" w:color="auto"/>
                      </w:divBdr>
                      <w:divsChild>
                        <w:div w:id="764963317">
                          <w:marLeft w:val="0"/>
                          <w:marRight w:val="0"/>
                          <w:marTop w:val="0"/>
                          <w:marBottom w:val="0"/>
                          <w:divBdr>
                            <w:top w:val="none" w:sz="0" w:space="0" w:color="auto"/>
                            <w:left w:val="none" w:sz="0" w:space="0" w:color="auto"/>
                            <w:bottom w:val="none" w:sz="0" w:space="0" w:color="auto"/>
                            <w:right w:val="none" w:sz="0" w:space="0" w:color="auto"/>
                          </w:divBdr>
                          <w:divsChild>
                            <w:div w:id="71207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9163874">
      <w:bodyDiv w:val="1"/>
      <w:marLeft w:val="0"/>
      <w:marRight w:val="0"/>
      <w:marTop w:val="0"/>
      <w:marBottom w:val="0"/>
      <w:divBdr>
        <w:top w:val="none" w:sz="0" w:space="0" w:color="auto"/>
        <w:left w:val="none" w:sz="0" w:space="0" w:color="auto"/>
        <w:bottom w:val="none" w:sz="0" w:space="0" w:color="auto"/>
        <w:right w:val="none" w:sz="0" w:space="0" w:color="auto"/>
      </w:divBdr>
    </w:div>
    <w:div w:id="1813907371">
      <w:bodyDiv w:val="1"/>
      <w:marLeft w:val="0"/>
      <w:marRight w:val="0"/>
      <w:marTop w:val="0"/>
      <w:marBottom w:val="0"/>
      <w:divBdr>
        <w:top w:val="none" w:sz="0" w:space="0" w:color="auto"/>
        <w:left w:val="none" w:sz="0" w:space="0" w:color="auto"/>
        <w:bottom w:val="none" w:sz="0" w:space="0" w:color="auto"/>
        <w:right w:val="none" w:sz="0" w:space="0" w:color="auto"/>
      </w:divBdr>
    </w:div>
    <w:div w:id="1859730711">
      <w:bodyDiv w:val="1"/>
      <w:marLeft w:val="0"/>
      <w:marRight w:val="0"/>
      <w:marTop w:val="0"/>
      <w:marBottom w:val="0"/>
      <w:divBdr>
        <w:top w:val="none" w:sz="0" w:space="0" w:color="auto"/>
        <w:left w:val="none" w:sz="0" w:space="0" w:color="auto"/>
        <w:bottom w:val="none" w:sz="0" w:space="0" w:color="auto"/>
        <w:right w:val="none" w:sz="0" w:space="0" w:color="auto"/>
      </w:divBdr>
    </w:div>
    <w:div w:id="1935242665">
      <w:bodyDiv w:val="1"/>
      <w:marLeft w:val="0"/>
      <w:marRight w:val="0"/>
      <w:marTop w:val="0"/>
      <w:marBottom w:val="0"/>
      <w:divBdr>
        <w:top w:val="none" w:sz="0" w:space="0" w:color="auto"/>
        <w:left w:val="none" w:sz="0" w:space="0" w:color="auto"/>
        <w:bottom w:val="none" w:sz="0" w:space="0" w:color="auto"/>
        <w:right w:val="none" w:sz="0" w:space="0" w:color="auto"/>
      </w:divBdr>
    </w:div>
    <w:div w:id="2066679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samsung.com/uk/explore/food-home/four-simple-tips-for-better-fridge-managemen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188B22-5843-44B0-8EBF-5844F6C20F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413</Words>
  <Characters>2310</Characters>
  <Application>Microsoft Office Word</Application>
  <DocSecurity>4</DocSecurity>
  <Lines>19</Lines>
  <Paragraphs>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Persbericht Samsung Electronics Benelux</vt:lpstr>
      <vt:lpstr>Persbericht Samsung Electronics Benelux</vt:lpstr>
    </vt:vector>
  </TitlesOfParts>
  <Company>Hollander en Van der Mey / MS&amp;L</Company>
  <LinksUpToDate>false</LinksUpToDate>
  <CharactersWithSpaces>2718</CharactersWithSpaces>
  <SharedDoc>false</SharedDoc>
  <HLinks>
    <vt:vector size="12" baseType="variant">
      <vt:variant>
        <vt:i4>6684723</vt:i4>
      </vt:variant>
      <vt:variant>
        <vt:i4>3</vt:i4>
      </vt:variant>
      <vt:variant>
        <vt:i4>0</vt:i4>
      </vt:variant>
      <vt:variant>
        <vt:i4>5</vt:i4>
      </vt:variant>
      <vt:variant>
        <vt:lpwstr>http://www.samsung.com/nl/discover</vt:lpwstr>
      </vt:variant>
      <vt:variant>
        <vt:lpwstr/>
      </vt:variant>
      <vt:variant>
        <vt:i4>1507413</vt:i4>
      </vt:variant>
      <vt:variant>
        <vt:i4>0</vt:i4>
      </vt:variant>
      <vt:variant>
        <vt:i4>0</vt:i4>
      </vt:variant>
      <vt:variant>
        <vt:i4>5</vt:i4>
      </vt:variant>
      <vt:variant>
        <vt:lpwstr>http://www.samsung.com/nl/perspagina/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Persbericht Samsung Electronics Benelux</dc:title>
  <dc:creator>HvdM</dc:creator>
  <cp:lastModifiedBy>Naomi Cramer</cp:lastModifiedBy>
  <cp:revision>2</cp:revision>
  <cp:lastPrinted>2012-07-12T12:35:00Z</cp:lastPrinted>
  <dcterms:created xsi:type="dcterms:W3CDTF">2020-12-16T13:05:00Z</dcterms:created>
  <dcterms:modified xsi:type="dcterms:W3CDTF">2020-12-16T13:05:00Z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C:\Users\c.sin\AppData\Local\Microsoft\Windows\INetCache\Content.Outlook\JS52N9M1\RB7300 Food Waste Release - Netherlands bijlage vert.docx</vt:lpwstr>
  </property>
</Properties>
</file>